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FE" w:rsidRPr="009D575D" w:rsidRDefault="00D525FE" w:rsidP="00D525FE">
      <w:pPr>
        <w:widowControl w:val="0"/>
        <w:tabs>
          <w:tab w:val="left" w:pos="4350"/>
          <w:tab w:val="center" w:pos="4732"/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9D575D">
        <w:rPr>
          <w:b/>
          <w:bCs/>
          <w:sz w:val="22"/>
          <w:szCs w:val="22"/>
        </w:rPr>
        <w:t>ДОГОВОР № _________</w:t>
      </w:r>
    </w:p>
    <w:p w:rsidR="00D525FE" w:rsidRPr="009D575D" w:rsidRDefault="00D525FE" w:rsidP="00D525FE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3"/>
        <w:gridCol w:w="4959"/>
      </w:tblGrid>
      <w:tr w:rsidR="00D525FE" w:rsidRPr="009D575D" w:rsidTr="00D525FE">
        <w:tc>
          <w:tcPr>
            <w:tcW w:w="4898" w:type="dxa"/>
            <w:hideMark/>
          </w:tcPr>
          <w:p w:rsidR="00D525FE" w:rsidRPr="009D575D" w:rsidRDefault="00D525FE">
            <w:pPr>
              <w:spacing w:after="120" w:line="360" w:lineRule="auto"/>
              <w:rPr>
                <w:b/>
                <w:bCs/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г</w:t>
            </w:r>
            <w:r w:rsidRPr="009D575D">
              <w:rPr>
                <w:sz w:val="22"/>
                <w:szCs w:val="22"/>
                <w:lang w:val="en-US"/>
              </w:rPr>
              <w:t xml:space="preserve">. </w:t>
            </w:r>
            <w:r w:rsidRPr="009D575D">
              <w:rPr>
                <w:sz w:val="22"/>
                <w:szCs w:val="22"/>
              </w:rPr>
              <w:t>Москва</w:t>
            </w:r>
          </w:p>
        </w:tc>
        <w:tc>
          <w:tcPr>
            <w:tcW w:w="5362" w:type="dxa"/>
            <w:hideMark/>
          </w:tcPr>
          <w:p w:rsidR="00D525FE" w:rsidRPr="009D575D" w:rsidRDefault="00D24300" w:rsidP="00D525FE">
            <w:pPr>
              <w:spacing w:after="120" w:line="360" w:lineRule="auto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9D575D">
              <w:rPr>
                <w:sz w:val="22"/>
                <w:szCs w:val="22"/>
              </w:rPr>
              <w:t xml:space="preserve">«__» </w:t>
            </w:r>
            <w:r w:rsidR="00D525FE" w:rsidRPr="009D575D">
              <w:rPr>
                <w:sz w:val="22"/>
                <w:szCs w:val="22"/>
              </w:rPr>
              <w:t>__________</w:t>
            </w:r>
            <w:r w:rsidR="00D525FE" w:rsidRPr="009D575D">
              <w:rPr>
                <w:sz w:val="22"/>
                <w:szCs w:val="22"/>
                <w:lang w:val="en-US"/>
              </w:rPr>
              <w:t xml:space="preserve"> 20</w:t>
            </w:r>
            <w:r w:rsidR="00D525FE" w:rsidRPr="009D575D">
              <w:rPr>
                <w:sz w:val="22"/>
                <w:szCs w:val="22"/>
              </w:rPr>
              <w:t>18 г</w:t>
            </w:r>
            <w:r w:rsidR="00D525FE" w:rsidRPr="009D575D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D525FE" w:rsidRPr="009D575D" w:rsidRDefault="00D525FE" w:rsidP="00D525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2"/>
          <w:szCs w:val="22"/>
        </w:rPr>
      </w:pPr>
    </w:p>
    <w:p w:rsidR="00D525FE" w:rsidRPr="009D575D" w:rsidRDefault="004B7943" w:rsidP="00D24300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proofErr w:type="gramStart"/>
      <w:r w:rsidRPr="009D575D">
        <w:rPr>
          <w:sz w:val="22"/>
          <w:szCs w:val="22"/>
        </w:rPr>
        <w:t xml:space="preserve">_____________________, именуемое в дальнейшем «Заказчик», в лице ____________________, действующего на основании ________________,  </w:t>
      </w:r>
      <w:r w:rsidR="00D525FE" w:rsidRPr="009D575D">
        <w:rPr>
          <w:sz w:val="22"/>
          <w:szCs w:val="22"/>
        </w:rPr>
        <w:t xml:space="preserve">с одной стороны, и </w:t>
      </w:r>
      <w:r w:rsidRPr="009D575D">
        <w:rPr>
          <w:sz w:val="22"/>
          <w:szCs w:val="22"/>
        </w:rPr>
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 (</w:t>
      </w:r>
      <w:r w:rsidRPr="009D575D">
        <w:rPr>
          <w:b/>
          <w:sz w:val="22"/>
          <w:szCs w:val="22"/>
        </w:rPr>
        <w:t>ФГБУ «ЦНИИП Минстроя России»</w:t>
      </w:r>
      <w:r w:rsidRPr="009D575D">
        <w:rPr>
          <w:sz w:val="22"/>
          <w:szCs w:val="22"/>
        </w:rPr>
        <w:t>), именуемое в дальнейшем «Исполнитель», в лице Заместителя генерального директора</w:t>
      </w:r>
      <w:r w:rsidR="0018359D" w:rsidRPr="009D575D">
        <w:rPr>
          <w:sz w:val="22"/>
          <w:szCs w:val="22"/>
        </w:rPr>
        <w:t xml:space="preserve"> по развитию</w:t>
      </w:r>
      <w:r w:rsidRPr="009D575D">
        <w:rPr>
          <w:sz w:val="22"/>
          <w:szCs w:val="22"/>
        </w:rPr>
        <w:t xml:space="preserve"> </w:t>
      </w:r>
      <w:proofErr w:type="spellStart"/>
      <w:r w:rsidR="00433FE9" w:rsidRPr="009D575D">
        <w:rPr>
          <w:sz w:val="22"/>
          <w:szCs w:val="22"/>
        </w:rPr>
        <w:t>Маскулова</w:t>
      </w:r>
      <w:proofErr w:type="spellEnd"/>
      <w:r w:rsidR="00433FE9" w:rsidRPr="009D575D">
        <w:rPr>
          <w:sz w:val="22"/>
          <w:szCs w:val="22"/>
        </w:rPr>
        <w:t xml:space="preserve"> </w:t>
      </w:r>
      <w:proofErr w:type="spellStart"/>
      <w:r w:rsidR="00433FE9" w:rsidRPr="009D575D">
        <w:rPr>
          <w:sz w:val="22"/>
          <w:szCs w:val="22"/>
        </w:rPr>
        <w:t>Рамзита</w:t>
      </w:r>
      <w:proofErr w:type="spellEnd"/>
      <w:r w:rsidR="00433FE9" w:rsidRPr="009D575D">
        <w:rPr>
          <w:sz w:val="22"/>
          <w:szCs w:val="22"/>
        </w:rPr>
        <w:t xml:space="preserve"> </w:t>
      </w:r>
      <w:proofErr w:type="spellStart"/>
      <w:r w:rsidR="00433FE9" w:rsidRPr="009D575D">
        <w:rPr>
          <w:sz w:val="22"/>
          <w:szCs w:val="22"/>
        </w:rPr>
        <w:t>Муниров</w:t>
      </w:r>
      <w:r w:rsidR="0018359D" w:rsidRPr="009D575D">
        <w:rPr>
          <w:sz w:val="22"/>
          <w:szCs w:val="22"/>
        </w:rPr>
        <w:t>ича</w:t>
      </w:r>
      <w:proofErr w:type="spellEnd"/>
      <w:r w:rsidRPr="009D575D">
        <w:rPr>
          <w:sz w:val="22"/>
          <w:szCs w:val="22"/>
        </w:rPr>
        <w:t xml:space="preserve">, действующего на основании доверенности, выданной </w:t>
      </w:r>
      <w:r w:rsidR="00783D67" w:rsidRPr="009D575D">
        <w:rPr>
          <w:sz w:val="22"/>
          <w:szCs w:val="22"/>
        </w:rPr>
        <w:t xml:space="preserve">20 августа </w:t>
      </w:r>
      <w:r w:rsidRPr="009D575D">
        <w:rPr>
          <w:sz w:val="22"/>
          <w:szCs w:val="22"/>
        </w:rPr>
        <w:t xml:space="preserve"> 2018 года за № </w:t>
      </w:r>
      <w:r w:rsidR="00783D67" w:rsidRPr="009D575D">
        <w:rPr>
          <w:sz w:val="22"/>
          <w:szCs w:val="22"/>
        </w:rPr>
        <w:t>107</w:t>
      </w:r>
      <w:r w:rsidRPr="009D575D">
        <w:rPr>
          <w:sz w:val="22"/>
          <w:szCs w:val="22"/>
        </w:rPr>
        <w:t xml:space="preserve">, </w:t>
      </w:r>
      <w:r w:rsidR="00D525FE" w:rsidRPr="009D575D">
        <w:rPr>
          <w:sz w:val="22"/>
          <w:szCs w:val="22"/>
        </w:rPr>
        <w:t>с другой</w:t>
      </w:r>
      <w:proofErr w:type="gramEnd"/>
      <w:r w:rsidR="00D525FE" w:rsidRPr="009D575D">
        <w:rPr>
          <w:sz w:val="22"/>
          <w:szCs w:val="22"/>
        </w:rPr>
        <w:t xml:space="preserve"> стороны, а вместе именуемые «Стороны» заключили </w:t>
      </w:r>
      <w:r w:rsidR="002D1494" w:rsidRPr="009D575D">
        <w:rPr>
          <w:sz w:val="22"/>
          <w:szCs w:val="22"/>
        </w:rPr>
        <w:t xml:space="preserve">настоящий </w:t>
      </w:r>
      <w:r w:rsidR="00D525FE" w:rsidRPr="009D575D">
        <w:rPr>
          <w:sz w:val="22"/>
          <w:szCs w:val="22"/>
        </w:rPr>
        <w:t xml:space="preserve">Договор </w:t>
      </w:r>
      <w:r w:rsidR="002D1494" w:rsidRPr="009D575D">
        <w:rPr>
          <w:sz w:val="22"/>
          <w:szCs w:val="22"/>
        </w:rPr>
        <w:t xml:space="preserve">(далее – Договор) </w:t>
      </w:r>
      <w:r w:rsidR="00D525FE" w:rsidRPr="009D575D">
        <w:rPr>
          <w:sz w:val="22"/>
          <w:szCs w:val="22"/>
        </w:rPr>
        <w:t>о нижеследующем:</w:t>
      </w:r>
    </w:p>
    <w:p w:rsidR="00D525FE" w:rsidRPr="009D575D" w:rsidRDefault="00D525FE" w:rsidP="00D24300">
      <w:pPr>
        <w:ind w:firstLine="709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>1.</w:t>
      </w:r>
      <w:r w:rsidR="00D635EF" w:rsidRPr="009D575D">
        <w:rPr>
          <w:b/>
          <w:sz w:val="22"/>
          <w:szCs w:val="22"/>
        </w:rPr>
        <w:t xml:space="preserve"> </w:t>
      </w:r>
      <w:r w:rsidRPr="009D575D">
        <w:rPr>
          <w:b/>
          <w:sz w:val="22"/>
          <w:szCs w:val="22"/>
        </w:rPr>
        <w:t xml:space="preserve">Предмет </w:t>
      </w:r>
      <w:r w:rsidR="00D635EF" w:rsidRPr="009D575D">
        <w:rPr>
          <w:b/>
          <w:sz w:val="22"/>
          <w:szCs w:val="22"/>
        </w:rPr>
        <w:t>Д</w:t>
      </w:r>
      <w:r w:rsidRPr="009D575D">
        <w:rPr>
          <w:b/>
          <w:sz w:val="22"/>
          <w:szCs w:val="22"/>
        </w:rPr>
        <w:t>оговора</w:t>
      </w:r>
    </w:p>
    <w:p w:rsidR="00D525FE" w:rsidRPr="009D575D" w:rsidRDefault="00D525FE" w:rsidP="00D2430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D575D">
        <w:rPr>
          <w:rFonts w:ascii="Times New Roman" w:hAnsi="Times New Roman" w:cs="Times New Roman"/>
          <w:color w:val="auto"/>
          <w:sz w:val="22"/>
          <w:szCs w:val="22"/>
        </w:rPr>
        <w:t>1.1.</w:t>
      </w:r>
      <w:r w:rsidR="00CE7FE4" w:rsidRPr="009D575D">
        <w:rPr>
          <w:rFonts w:ascii="Times New Roman" w:hAnsi="Times New Roman" w:cs="Times New Roman"/>
          <w:color w:val="auto"/>
          <w:sz w:val="22"/>
          <w:szCs w:val="22"/>
        </w:rPr>
        <w:t xml:space="preserve"> В целях повышения квалификации работников строительной отрасли по дополнительной профессиональной программе повышения квалификации </w:t>
      </w:r>
      <w:r w:rsidRPr="009D575D">
        <w:rPr>
          <w:rFonts w:ascii="Times New Roman" w:hAnsi="Times New Roman" w:cs="Times New Roman"/>
          <w:color w:val="auto"/>
          <w:sz w:val="22"/>
          <w:szCs w:val="22"/>
        </w:rPr>
        <w:t>Заказчик поручает, а Исполнитель принимает на себя обяза</w:t>
      </w:r>
      <w:r w:rsidR="000D614B" w:rsidRPr="009D575D">
        <w:rPr>
          <w:rFonts w:ascii="Times New Roman" w:hAnsi="Times New Roman" w:cs="Times New Roman"/>
          <w:color w:val="auto"/>
          <w:sz w:val="22"/>
          <w:szCs w:val="22"/>
        </w:rPr>
        <w:t>тельства</w:t>
      </w:r>
      <w:r w:rsidRPr="009D575D">
        <w:rPr>
          <w:rFonts w:ascii="Times New Roman" w:hAnsi="Times New Roman" w:cs="Times New Roman"/>
          <w:color w:val="auto"/>
          <w:sz w:val="22"/>
          <w:szCs w:val="22"/>
        </w:rPr>
        <w:t xml:space="preserve"> по проведению семинара </w:t>
      </w:r>
      <w:r w:rsidR="00D635EF" w:rsidRPr="009D575D">
        <w:rPr>
          <w:rFonts w:ascii="Times New Roman" w:hAnsi="Times New Roman" w:cs="Times New Roman"/>
          <w:color w:val="auto"/>
          <w:sz w:val="22"/>
          <w:szCs w:val="22"/>
        </w:rPr>
        <w:t xml:space="preserve">по теме: </w:t>
      </w:r>
      <w:r w:rsidRPr="009D575D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996360" w:rsidRPr="009D575D">
        <w:rPr>
          <w:rFonts w:ascii="Times New Roman" w:hAnsi="Times New Roman" w:cs="Times New Roman"/>
          <w:color w:val="auto"/>
          <w:sz w:val="22"/>
          <w:szCs w:val="22"/>
        </w:rPr>
        <w:t>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</w:t>
      </w:r>
      <w:r w:rsidR="00432E52" w:rsidRPr="009D575D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="00432E52" w:rsidRPr="009D575D">
        <w:rPr>
          <w:sz w:val="22"/>
          <w:szCs w:val="22"/>
        </w:rPr>
        <w:t xml:space="preserve"> </w:t>
      </w:r>
      <w:r w:rsidRPr="009D575D">
        <w:rPr>
          <w:sz w:val="22"/>
          <w:szCs w:val="22"/>
        </w:rPr>
        <w:t>(</w:t>
      </w:r>
      <w:r w:rsidRPr="009D575D">
        <w:rPr>
          <w:rFonts w:ascii="Times New Roman" w:hAnsi="Times New Roman" w:cs="Times New Roman"/>
          <w:color w:val="auto"/>
          <w:sz w:val="22"/>
          <w:szCs w:val="22"/>
        </w:rPr>
        <w:t xml:space="preserve">далее – Услуги), а Заказчик обязуется </w:t>
      </w:r>
      <w:r w:rsidR="00D635EF" w:rsidRPr="009D575D">
        <w:rPr>
          <w:rFonts w:ascii="Times New Roman" w:hAnsi="Times New Roman" w:cs="Times New Roman"/>
          <w:color w:val="auto"/>
          <w:sz w:val="22"/>
          <w:szCs w:val="22"/>
        </w:rPr>
        <w:t xml:space="preserve">принять и </w:t>
      </w:r>
      <w:r w:rsidRPr="009D575D">
        <w:rPr>
          <w:rFonts w:ascii="Times New Roman" w:hAnsi="Times New Roman" w:cs="Times New Roman"/>
          <w:color w:val="auto"/>
          <w:sz w:val="22"/>
          <w:szCs w:val="22"/>
        </w:rPr>
        <w:t xml:space="preserve">оплатить эти </w:t>
      </w:r>
      <w:r w:rsidR="00022F7C" w:rsidRPr="009D575D">
        <w:rPr>
          <w:rFonts w:ascii="Times New Roman" w:hAnsi="Times New Roman" w:cs="Times New Roman"/>
          <w:color w:val="auto"/>
          <w:sz w:val="22"/>
          <w:szCs w:val="22"/>
        </w:rPr>
        <w:t>Услуги</w:t>
      </w:r>
      <w:r w:rsidRPr="009D575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D575D">
        <w:rPr>
          <w:sz w:val="22"/>
          <w:szCs w:val="22"/>
        </w:rPr>
        <w:t xml:space="preserve"> 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План проведения семинара приведен в «Программе семинара» (Приложение №</w:t>
      </w:r>
      <w:r w:rsidR="00D635EF" w:rsidRPr="009D575D">
        <w:rPr>
          <w:sz w:val="22"/>
          <w:szCs w:val="22"/>
        </w:rPr>
        <w:t xml:space="preserve"> </w:t>
      </w:r>
      <w:r w:rsidRPr="009D575D">
        <w:rPr>
          <w:sz w:val="22"/>
          <w:szCs w:val="22"/>
        </w:rPr>
        <w:t>1 к Договору).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1.2. Место предоставления Услуг - г. Москва, проспект Вернадского, д. 29, этаж 20.</w:t>
      </w:r>
    </w:p>
    <w:p w:rsidR="00D525FE" w:rsidRPr="009D575D" w:rsidRDefault="000D614B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1.3. </w:t>
      </w:r>
      <w:r w:rsidR="00D525FE" w:rsidRPr="009D575D">
        <w:rPr>
          <w:sz w:val="22"/>
          <w:szCs w:val="22"/>
        </w:rPr>
        <w:t xml:space="preserve">Услуги оказываются в отношении </w:t>
      </w:r>
      <w:r w:rsidR="00D525FE" w:rsidRPr="009D575D">
        <w:rPr>
          <w:b/>
          <w:i/>
          <w:sz w:val="22"/>
          <w:szCs w:val="22"/>
        </w:rPr>
        <w:t>(</w:t>
      </w:r>
      <w:r w:rsidR="00FF3C5C" w:rsidRPr="009D575D">
        <w:rPr>
          <w:b/>
          <w:i/>
          <w:sz w:val="22"/>
          <w:szCs w:val="22"/>
        </w:rPr>
        <w:t>Заказчик у</w:t>
      </w:r>
      <w:r w:rsidR="00D525FE" w:rsidRPr="009D575D">
        <w:rPr>
          <w:b/>
          <w:i/>
          <w:sz w:val="22"/>
          <w:szCs w:val="22"/>
        </w:rPr>
        <w:t>каз</w:t>
      </w:r>
      <w:r w:rsidR="00FF3C5C" w:rsidRPr="009D575D">
        <w:rPr>
          <w:b/>
          <w:i/>
          <w:sz w:val="22"/>
          <w:szCs w:val="22"/>
        </w:rPr>
        <w:t>ывает</w:t>
      </w:r>
      <w:r w:rsidR="00D525FE" w:rsidRPr="009D575D">
        <w:rPr>
          <w:b/>
          <w:i/>
          <w:sz w:val="22"/>
          <w:szCs w:val="22"/>
        </w:rPr>
        <w:t xml:space="preserve"> количество)</w:t>
      </w:r>
      <w:r w:rsidR="00D525FE" w:rsidRPr="009D575D">
        <w:rPr>
          <w:b/>
          <w:sz w:val="22"/>
          <w:szCs w:val="22"/>
        </w:rPr>
        <w:t xml:space="preserve"> </w:t>
      </w:r>
      <w:r w:rsidR="00D525FE" w:rsidRPr="009D575D">
        <w:rPr>
          <w:sz w:val="22"/>
          <w:szCs w:val="22"/>
        </w:rPr>
        <w:t>представителей Заказчика, на основании Заявки на участие в семинар</w:t>
      </w:r>
      <w:r w:rsidR="00EB53A5" w:rsidRPr="009D575D">
        <w:rPr>
          <w:sz w:val="22"/>
          <w:szCs w:val="22"/>
        </w:rPr>
        <w:t>е</w:t>
      </w:r>
      <w:r w:rsidR="00D525FE" w:rsidRPr="009D575D">
        <w:rPr>
          <w:sz w:val="22"/>
          <w:szCs w:val="22"/>
        </w:rPr>
        <w:t>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1.4. Срок предоставления Услуг – </w:t>
      </w:r>
      <w:r w:rsidR="002F3C82">
        <w:rPr>
          <w:sz w:val="22"/>
          <w:szCs w:val="22"/>
        </w:rPr>
        <w:t>«</w:t>
      </w:r>
      <w:r w:rsidR="002F3C82" w:rsidRPr="002F3C82">
        <w:rPr>
          <w:sz w:val="22"/>
          <w:szCs w:val="22"/>
        </w:rPr>
        <w:t>23</w:t>
      </w:r>
      <w:r w:rsidR="00D635EF" w:rsidRPr="009D575D">
        <w:rPr>
          <w:sz w:val="22"/>
          <w:szCs w:val="22"/>
        </w:rPr>
        <w:t xml:space="preserve">» </w:t>
      </w:r>
      <w:r w:rsidR="00996360" w:rsidRPr="009D575D">
        <w:rPr>
          <w:sz w:val="22"/>
          <w:szCs w:val="22"/>
        </w:rPr>
        <w:t>октября 2018 года</w:t>
      </w:r>
      <w:r w:rsidRPr="009D575D">
        <w:rPr>
          <w:sz w:val="22"/>
          <w:szCs w:val="22"/>
        </w:rPr>
        <w:t>.</w:t>
      </w:r>
    </w:p>
    <w:p w:rsidR="00D525FE" w:rsidRPr="009D575D" w:rsidRDefault="00D525FE" w:rsidP="00D243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>2.</w:t>
      </w:r>
      <w:r w:rsidR="00D635EF" w:rsidRPr="009D575D">
        <w:rPr>
          <w:b/>
          <w:sz w:val="22"/>
          <w:szCs w:val="22"/>
        </w:rPr>
        <w:t xml:space="preserve"> </w:t>
      </w:r>
      <w:r w:rsidRPr="009D575D">
        <w:rPr>
          <w:b/>
          <w:sz w:val="22"/>
          <w:szCs w:val="22"/>
        </w:rPr>
        <w:t xml:space="preserve">Права и обязанности </w:t>
      </w:r>
      <w:r w:rsidR="00D635EF" w:rsidRPr="009D575D">
        <w:rPr>
          <w:b/>
          <w:sz w:val="22"/>
          <w:szCs w:val="22"/>
        </w:rPr>
        <w:t>С</w:t>
      </w:r>
      <w:r w:rsidRPr="009D575D">
        <w:rPr>
          <w:b/>
          <w:sz w:val="22"/>
          <w:szCs w:val="22"/>
        </w:rPr>
        <w:t>торон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2.1. Исполнитель обяз</w:t>
      </w:r>
      <w:r w:rsidR="00372804" w:rsidRPr="009D575D">
        <w:rPr>
          <w:sz w:val="22"/>
          <w:szCs w:val="22"/>
        </w:rPr>
        <w:t>ан</w:t>
      </w:r>
      <w:r w:rsidRPr="009D575D">
        <w:rPr>
          <w:sz w:val="22"/>
          <w:szCs w:val="22"/>
        </w:rPr>
        <w:t>: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2.1.1. </w:t>
      </w:r>
      <w:r w:rsidRPr="009D575D">
        <w:rPr>
          <w:spacing w:val="-8"/>
          <w:sz w:val="22"/>
          <w:szCs w:val="22"/>
        </w:rPr>
        <w:t>Предоставить Услуги в срок в соответствии с п</w:t>
      </w:r>
      <w:r w:rsidR="004B7943" w:rsidRPr="009D575D">
        <w:rPr>
          <w:spacing w:val="-8"/>
          <w:sz w:val="22"/>
          <w:szCs w:val="22"/>
        </w:rPr>
        <w:t>.</w:t>
      </w:r>
      <w:r w:rsidRPr="009D575D">
        <w:rPr>
          <w:spacing w:val="-8"/>
          <w:sz w:val="22"/>
          <w:szCs w:val="22"/>
        </w:rPr>
        <w:t xml:space="preserve"> 1.4 Договора. 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2.1.2. Оказать Услуги своими силами либо с привлечением для исполнения Договора третьих лиц соответствующей квалификации.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2.1.3. Обеспечить участник</w:t>
      </w:r>
      <w:r w:rsidR="009973E1" w:rsidRPr="009D575D">
        <w:rPr>
          <w:sz w:val="22"/>
          <w:szCs w:val="22"/>
        </w:rPr>
        <w:t>ов</w:t>
      </w:r>
      <w:r w:rsidRPr="009D575D">
        <w:rPr>
          <w:sz w:val="22"/>
          <w:szCs w:val="22"/>
        </w:rPr>
        <w:t xml:space="preserve"> раздаточным материалом. </w:t>
      </w:r>
    </w:p>
    <w:p w:rsidR="0018359D" w:rsidRPr="009D575D" w:rsidRDefault="0018359D" w:rsidP="0018359D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2.1.4. Представителям Заказчика, посетившим семинар в полном объеме в соответствии с «Программой семинара» и прошедшим итоговую аттестацию выдать сертификат о повышении квалификации установленного образца. </w:t>
      </w:r>
    </w:p>
    <w:p w:rsidR="00D525FE" w:rsidRPr="009D575D" w:rsidRDefault="0018359D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2.1.5</w:t>
      </w:r>
      <w:r w:rsidR="00D525FE" w:rsidRPr="009D575D">
        <w:rPr>
          <w:sz w:val="22"/>
          <w:szCs w:val="22"/>
        </w:rPr>
        <w:t>. В течение 5 (</w:t>
      </w:r>
      <w:r w:rsidR="00D635EF" w:rsidRPr="009D575D">
        <w:rPr>
          <w:sz w:val="22"/>
          <w:szCs w:val="22"/>
        </w:rPr>
        <w:t>п</w:t>
      </w:r>
      <w:r w:rsidR="00D525FE" w:rsidRPr="009D575D">
        <w:rPr>
          <w:sz w:val="22"/>
          <w:szCs w:val="22"/>
        </w:rPr>
        <w:t>яти) рабочих дней после завершения семинара пред</w:t>
      </w:r>
      <w:r w:rsidR="00D635EF" w:rsidRPr="009D575D">
        <w:rPr>
          <w:sz w:val="22"/>
          <w:szCs w:val="22"/>
        </w:rPr>
        <w:t>о</w:t>
      </w:r>
      <w:r w:rsidR="00D525FE" w:rsidRPr="009D575D">
        <w:rPr>
          <w:sz w:val="22"/>
          <w:szCs w:val="22"/>
        </w:rPr>
        <w:t xml:space="preserve">ставить Заказчику акт сдачи-приемки оказанных </w:t>
      </w:r>
      <w:r w:rsidR="00D635EF" w:rsidRPr="009D575D">
        <w:rPr>
          <w:sz w:val="22"/>
          <w:szCs w:val="22"/>
        </w:rPr>
        <w:t>у</w:t>
      </w:r>
      <w:r w:rsidR="00D525FE" w:rsidRPr="009D575D">
        <w:rPr>
          <w:sz w:val="22"/>
          <w:szCs w:val="22"/>
        </w:rPr>
        <w:t xml:space="preserve">слуг </w:t>
      </w:r>
      <w:r w:rsidR="004D55F2" w:rsidRPr="009D575D">
        <w:rPr>
          <w:sz w:val="22"/>
          <w:szCs w:val="22"/>
        </w:rPr>
        <w:t>(далее – Акт)</w:t>
      </w:r>
      <w:r w:rsidR="00D525FE" w:rsidRPr="009D575D">
        <w:rPr>
          <w:sz w:val="22"/>
          <w:szCs w:val="22"/>
        </w:rPr>
        <w:t xml:space="preserve"> </w:t>
      </w:r>
      <w:r w:rsidR="00432E52" w:rsidRPr="009D575D">
        <w:rPr>
          <w:sz w:val="22"/>
          <w:szCs w:val="22"/>
        </w:rPr>
        <w:t>по согласованной Сторонами форме (Приложение №</w:t>
      </w:r>
      <w:r w:rsidR="00D635EF" w:rsidRPr="009D575D">
        <w:rPr>
          <w:sz w:val="22"/>
          <w:szCs w:val="22"/>
        </w:rPr>
        <w:t xml:space="preserve"> </w:t>
      </w:r>
      <w:r w:rsidR="00DD6D1C" w:rsidRPr="009D575D">
        <w:rPr>
          <w:sz w:val="22"/>
          <w:szCs w:val="22"/>
        </w:rPr>
        <w:t>2</w:t>
      </w:r>
      <w:r w:rsidR="00432E52" w:rsidRPr="009D575D">
        <w:rPr>
          <w:sz w:val="22"/>
          <w:szCs w:val="22"/>
        </w:rPr>
        <w:t xml:space="preserve"> к Договору) </w:t>
      </w:r>
      <w:r w:rsidR="00D525FE" w:rsidRPr="009D575D">
        <w:rPr>
          <w:sz w:val="22"/>
          <w:szCs w:val="22"/>
        </w:rPr>
        <w:t>и счет-фактуру.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2.1.</w:t>
      </w:r>
      <w:r w:rsidR="0018359D" w:rsidRPr="009D575D">
        <w:rPr>
          <w:sz w:val="22"/>
          <w:szCs w:val="22"/>
        </w:rPr>
        <w:t>6</w:t>
      </w:r>
      <w:r w:rsidRPr="009D575D">
        <w:rPr>
          <w:sz w:val="22"/>
          <w:szCs w:val="22"/>
        </w:rPr>
        <w:t xml:space="preserve">. Возвратить перечисленные Заказчиком денежные средства в полном объеме в случае не предоставления </w:t>
      </w:r>
      <w:r w:rsidR="00D635EF" w:rsidRPr="009D575D">
        <w:rPr>
          <w:sz w:val="22"/>
          <w:szCs w:val="22"/>
        </w:rPr>
        <w:t>У</w:t>
      </w:r>
      <w:r w:rsidRPr="009D575D">
        <w:rPr>
          <w:sz w:val="22"/>
          <w:szCs w:val="22"/>
        </w:rPr>
        <w:t>слуг по вине Исполнителя.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2.2. Исполнитель имеет право: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2.2.1. Изменить место и срок предоставления Услуг, письменно уведомив Заказчика не менее чем за 3 (</w:t>
      </w:r>
      <w:r w:rsidR="00D635EF" w:rsidRPr="009D575D">
        <w:rPr>
          <w:sz w:val="22"/>
          <w:szCs w:val="22"/>
        </w:rPr>
        <w:t>т</w:t>
      </w:r>
      <w:r w:rsidRPr="009D575D">
        <w:rPr>
          <w:sz w:val="22"/>
          <w:szCs w:val="22"/>
        </w:rPr>
        <w:t>ри) рабочих дня до начала срока предоставления Услуг. При этом Исполнитель обязан обеспечить согласованные условия предоставления Услуг в рамках семинара.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2.2.2. Не возвращать денежные средства, </w:t>
      </w:r>
      <w:proofErr w:type="spellStart"/>
      <w:r w:rsidRPr="009D575D">
        <w:rPr>
          <w:sz w:val="22"/>
          <w:szCs w:val="22"/>
        </w:rPr>
        <w:t>п</w:t>
      </w:r>
      <w:r w:rsidR="004B7943" w:rsidRPr="009D575D">
        <w:rPr>
          <w:sz w:val="22"/>
          <w:szCs w:val="22"/>
        </w:rPr>
        <w:t>п</w:t>
      </w:r>
      <w:proofErr w:type="spellEnd"/>
      <w:r w:rsidR="004B7943" w:rsidRPr="009D575D">
        <w:rPr>
          <w:sz w:val="22"/>
          <w:szCs w:val="22"/>
        </w:rPr>
        <w:t>.</w:t>
      </w:r>
      <w:r w:rsidRPr="009D575D">
        <w:rPr>
          <w:sz w:val="22"/>
          <w:szCs w:val="22"/>
        </w:rPr>
        <w:t xml:space="preserve"> 2.3.6 Договора.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2.3. Заказчик обяз</w:t>
      </w:r>
      <w:r w:rsidR="00372804" w:rsidRPr="009D575D">
        <w:rPr>
          <w:sz w:val="22"/>
          <w:szCs w:val="22"/>
        </w:rPr>
        <w:t>ан</w:t>
      </w:r>
      <w:r w:rsidRPr="009D575D">
        <w:rPr>
          <w:sz w:val="22"/>
          <w:szCs w:val="22"/>
        </w:rPr>
        <w:t>: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2.3.1. Предоставить Исполнителю Заявку на участие в семинаре.</w:t>
      </w:r>
    </w:p>
    <w:p w:rsidR="00D525FE" w:rsidRPr="009D575D" w:rsidRDefault="00D525FE" w:rsidP="00D24300">
      <w:pPr>
        <w:ind w:firstLine="709"/>
        <w:jc w:val="both"/>
        <w:rPr>
          <w:color w:val="000000"/>
          <w:sz w:val="22"/>
          <w:szCs w:val="22"/>
        </w:rPr>
      </w:pPr>
      <w:r w:rsidRPr="009D575D">
        <w:rPr>
          <w:color w:val="000000"/>
          <w:sz w:val="22"/>
          <w:szCs w:val="22"/>
        </w:rPr>
        <w:t>2.3.2. Произвести пред</w:t>
      </w:r>
      <w:r w:rsidR="00D635EF" w:rsidRPr="009D575D">
        <w:rPr>
          <w:color w:val="000000"/>
          <w:sz w:val="22"/>
          <w:szCs w:val="22"/>
        </w:rPr>
        <w:t xml:space="preserve">варительную </w:t>
      </w:r>
      <w:r w:rsidRPr="009D575D">
        <w:rPr>
          <w:color w:val="000000"/>
          <w:sz w:val="22"/>
          <w:szCs w:val="22"/>
        </w:rPr>
        <w:t xml:space="preserve">оплату </w:t>
      </w:r>
      <w:r w:rsidR="00D635EF" w:rsidRPr="009D575D">
        <w:rPr>
          <w:color w:val="000000"/>
          <w:sz w:val="22"/>
          <w:szCs w:val="22"/>
        </w:rPr>
        <w:t xml:space="preserve">Исполнителю в размере 100% (сто процентов) </w:t>
      </w:r>
      <w:r w:rsidRPr="009D575D">
        <w:rPr>
          <w:color w:val="000000"/>
          <w:sz w:val="22"/>
          <w:szCs w:val="22"/>
        </w:rPr>
        <w:t xml:space="preserve">за предоставление Услуг в соответствии с </w:t>
      </w:r>
      <w:proofErr w:type="spellStart"/>
      <w:r w:rsidRPr="009D575D">
        <w:rPr>
          <w:color w:val="000000"/>
          <w:sz w:val="22"/>
          <w:szCs w:val="22"/>
        </w:rPr>
        <w:t>п</w:t>
      </w:r>
      <w:r w:rsidR="00D635EF" w:rsidRPr="009D575D">
        <w:rPr>
          <w:color w:val="000000"/>
          <w:sz w:val="22"/>
          <w:szCs w:val="22"/>
        </w:rPr>
        <w:t>.п</w:t>
      </w:r>
      <w:proofErr w:type="spellEnd"/>
      <w:r w:rsidR="00D635EF" w:rsidRPr="009D575D">
        <w:rPr>
          <w:color w:val="000000"/>
          <w:sz w:val="22"/>
          <w:szCs w:val="22"/>
        </w:rPr>
        <w:t>.</w:t>
      </w:r>
      <w:r w:rsidR="00336DC4" w:rsidRPr="009D575D">
        <w:rPr>
          <w:color w:val="000000"/>
          <w:sz w:val="22"/>
          <w:szCs w:val="22"/>
        </w:rPr>
        <w:t> 3.1-3.2</w:t>
      </w:r>
      <w:r w:rsidRPr="009D575D">
        <w:rPr>
          <w:color w:val="000000"/>
          <w:sz w:val="22"/>
          <w:szCs w:val="22"/>
        </w:rPr>
        <w:t xml:space="preserve"> Договора.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2.3.3. Обеспечить явку своих представителей в установленные сроки по месту предоставления Услуг.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2.3.4. Самостоятельно нести расходы, связанные с проездом участников семинара и обеспечивать его местом проживания на время предоставления Услуг по Договору.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2.3.5. В течение 10 (</w:t>
      </w:r>
      <w:r w:rsidR="00D635EF" w:rsidRPr="009D575D">
        <w:rPr>
          <w:sz w:val="22"/>
          <w:szCs w:val="22"/>
        </w:rPr>
        <w:t>д</w:t>
      </w:r>
      <w:r w:rsidRPr="009D575D">
        <w:rPr>
          <w:sz w:val="22"/>
          <w:szCs w:val="22"/>
        </w:rPr>
        <w:t xml:space="preserve">есяти) </w:t>
      </w:r>
      <w:r w:rsidR="00372804" w:rsidRPr="009D575D">
        <w:rPr>
          <w:sz w:val="22"/>
          <w:szCs w:val="22"/>
        </w:rPr>
        <w:t>календарных</w:t>
      </w:r>
      <w:r w:rsidRPr="009D575D">
        <w:rPr>
          <w:sz w:val="22"/>
          <w:szCs w:val="22"/>
        </w:rPr>
        <w:t xml:space="preserve"> дней подписать</w:t>
      </w:r>
      <w:r w:rsidR="004D55F2" w:rsidRPr="009D575D">
        <w:rPr>
          <w:sz w:val="22"/>
          <w:szCs w:val="22"/>
        </w:rPr>
        <w:t xml:space="preserve"> Акт,</w:t>
      </w:r>
      <w:r w:rsidRPr="009D575D">
        <w:rPr>
          <w:sz w:val="22"/>
          <w:szCs w:val="22"/>
        </w:rPr>
        <w:t xml:space="preserve"> выданный в соответствии с </w:t>
      </w:r>
      <w:proofErr w:type="spellStart"/>
      <w:r w:rsidR="00D635EF" w:rsidRPr="009D575D">
        <w:rPr>
          <w:sz w:val="22"/>
          <w:szCs w:val="22"/>
        </w:rPr>
        <w:t>п</w:t>
      </w:r>
      <w:r w:rsidRPr="009D575D">
        <w:rPr>
          <w:sz w:val="22"/>
          <w:szCs w:val="22"/>
        </w:rPr>
        <w:t>п</w:t>
      </w:r>
      <w:proofErr w:type="spellEnd"/>
      <w:r w:rsidRPr="009D575D">
        <w:rPr>
          <w:sz w:val="22"/>
          <w:szCs w:val="22"/>
        </w:rPr>
        <w:t>. 2.1.5</w:t>
      </w:r>
      <w:r w:rsidR="00372804" w:rsidRPr="009D575D">
        <w:rPr>
          <w:sz w:val="22"/>
          <w:szCs w:val="22"/>
        </w:rPr>
        <w:t>.</w:t>
      </w:r>
      <w:r w:rsidRPr="009D575D">
        <w:rPr>
          <w:sz w:val="22"/>
          <w:szCs w:val="22"/>
        </w:rPr>
        <w:t xml:space="preserve"> Договора, и отправить один экземпляр Исполнителю. </w:t>
      </w:r>
      <w:proofErr w:type="gramStart"/>
      <w:r w:rsidRPr="009D575D">
        <w:rPr>
          <w:sz w:val="22"/>
          <w:szCs w:val="22"/>
        </w:rPr>
        <w:t xml:space="preserve">Если в указанные сроки Заказчик не направит Исполнителю подписанный </w:t>
      </w:r>
      <w:r w:rsidR="004D55F2" w:rsidRPr="009D575D">
        <w:rPr>
          <w:sz w:val="22"/>
          <w:szCs w:val="22"/>
        </w:rPr>
        <w:t>Акт</w:t>
      </w:r>
      <w:r w:rsidRPr="009D575D">
        <w:rPr>
          <w:sz w:val="22"/>
          <w:szCs w:val="22"/>
        </w:rPr>
        <w:t xml:space="preserve"> </w:t>
      </w:r>
      <w:r w:rsidR="009973E1" w:rsidRPr="009D575D">
        <w:rPr>
          <w:sz w:val="22"/>
          <w:szCs w:val="22"/>
        </w:rPr>
        <w:t xml:space="preserve">или мотивированный отказ, Услуги </w:t>
      </w:r>
      <w:r w:rsidRPr="009D575D">
        <w:rPr>
          <w:sz w:val="22"/>
          <w:szCs w:val="22"/>
        </w:rPr>
        <w:t xml:space="preserve">считаются оказанными в полном объеме и в срок, а </w:t>
      </w:r>
      <w:r w:rsidR="004D55F2" w:rsidRPr="009D575D">
        <w:rPr>
          <w:sz w:val="22"/>
          <w:szCs w:val="22"/>
        </w:rPr>
        <w:t xml:space="preserve">Акт </w:t>
      </w:r>
      <w:r w:rsidRPr="009D575D">
        <w:rPr>
          <w:sz w:val="22"/>
          <w:szCs w:val="22"/>
        </w:rPr>
        <w:t>- подписанным.</w:t>
      </w:r>
      <w:proofErr w:type="gramEnd"/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lastRenderedPageBreak/>
        <w:t>2.3.6. В письменной форме уведомить Исполнителя о невозможности принятия участия представител</w:t>
      </w:r>
      <w:proofErr w:type="gramStart"/>
      <w:r w:rsidRPr="009D575D">
        <w:rPr>
          <w:sz w:val="22"/>
          <w:szCs w:val="22"/>
        </w:rPr>
        <w:t>я(</w:t>
      </w:r>
      <w:proofErr w:type="gramEnd"/>
      <w:r w:rsidRPr="009D575D">
        <w:rPr>
          <w:sz w:val="22"/>
          <w:szCs w:val="22"/>
        </w:rPr>
        <w:t>ей) Заказчика в семинаре, не менее чем за 10 (</w:t>
      </w:r>
      <w:r w:rsidR="004B7943" w:rsidRPr="009D575D">
        <w:rPr>
          <w:sz w:val="22"/>
          <w:szCs w:val="22"/>
        </w:rPr>
        <w:t>д</w:t>
      </w:r>
      <w:r w:rsidRPr="009D575D">
        <w:rPr>
          <w:sz w:val="22"/>
          <w:szCs w:val="22"/>
        </w:rPr>
        <w:t xml:space="preserve">есять) рабочих дней до </w:t>
      </w:r>
      <w:r w:rsidRPr="009D575D">
        <w:rPr>
          <w:color w:val="000000"/>
          <w:sz w:val="22"/>
          <w:szCs w:val="22"/>
        </w:rPr>
        <w:t>начала срока предоставления Услуг</w:t>
      </w:r>
      <w:r w:rsidRPr="009D575D">
        <w:rPr>
          <w:sz w:val="22"/>
          <w:szCs w:val="22"/>
        </w:rPr>
        <w:t>.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2.4. Заказчик имеет право:</w:t>
      </w:r>
    </w:p>
    <w:p w:rsidR="00D525FE" w:rsidRPr="009D575D" w:rsidRDefault="00D525FE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2.4.1. Расторгнуть Договор, известив об этом Исполнителя путем письменного уведомления, не менее чем за 10 (</w:t>
      </w:r>
      <w:r w:rsidR="004B7943" w:rsidRPr="009D575D">
        <w:rPr>
          <w:sz w:val="22"/>
          <w:szCs w:val="22"/>
        </w:rPr>
        <w:t>д</w:t>
      </w:r>
      <w:r w:rsidRPr="009D575D">
        <w:rPr>
          <w:sz w:val="22"/>
          <w:szCs w:val="22"/>
        </w:rPr>
        <w:t>есять) рабочих дней до начала срока предоставления Услуг. В этом случае Заказчик вправе потребовать возврата денежных средств, перечисленных на расчетный счет Исполнителя, в полном объеме.</w:t>
      </w:r>
    </w:p>
    <w:p w:rsidR="00432E52" w:rsidRPr="009D575D" w:rsidRDefault="00D525FE" w:rsidP="00D24300">
      <w:pPr>
        <w:ind w:firstLine="709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>3.</w:t>
      </w:r>
      <w:r w:rsidR="004B7943" w:rsidRPr="009D575D">
        <w:rPr>
          <w:b/>
          <w:sz w:val="22"/>
          <w:szCs w:val="22"/>
        </w:rPr>
        <w:t xml:space="preserve"> </w:t>
      </w:r>
      <w:r w:rsidRPr="009D575D">
        <w:rPr>
          <w:b/>
          <w:sz w:val="22"/>
          <w:szCs w:val="22"/>
        </w:rPr>
        <w:t>Сто</w:t>
      </w:r>
      <w:r w:rsidR="00432E52" w:rsidRPr="009D575D">
        <w:rPr>
          <w:b/>
          <w:sz w:val="22"/>
          <w:szCs w:val="22"/>
        </w:rPr>
        <w:t>имость услуг и порядок расчетов</w:t>
      </w:r>
    </w:p>
    <w:p w:rsidR="00E951FD" w:rsidRPr="009D575D" w:rsidRDefault="00D525FE" w:rsidP="00D24300">
      <w:pPr>
        <w:ind w:firstLine="709"/>
        <w:jc w:val="both"/>
        <w:rPr>
          <w:color w:val="000000"/>
          <w:spacing w:val="-6"/>
          <w:sz w:val="22"/>
          <w:szCs w:val="22"/>
        </w:rPr>
      </w:pPr>
      <w:r w:rsidRPr="009D575D">
        <w:rPr>
          <w:color w:val="000000"/>
          <w:spacing w:val="-6"/>
          <w:sz w:val="22"/>
          <w:szCs w:val="22"/>
        </w:rPr>
        <w:t xml:space="preserve">3.1. Стоимость Услуг </w:t>
      </w:r>
      <w:r w:rsidR="001C277E" w:rsidRPr="009D575D">
        <w:rPr>
          <w:color w:val="000000"/>
          <w:spacing w:val="-6"/>
          <w:sz w:val="22"/>
          <w:szCs w:val="22"/>
        </w:rPr>
        <w:t>рассчитывается исходя из количества представителей Заказчика</w:t>
      </w:r>
      <w:r w:rsidR="004B7943" w:rsidRPr="009D575D">
        <w:rPr>
          <w:color w:val="000000"/>
          <w:spacing w:val="-6"/>
          <w:sz w:val="22"/>
          <w:szCs w:val="22"/>
        </w:rPr>
        <w:t>,</w:t>
      </w:r>
      <w:r w:rsidR="001C277E" w:rsidRPr="009D575D">
        <w:rPr>
          <w:color w:val="000000"/>
          <w:spacing w:val="-6"/>
          <w:sz w:val="22"/>
          <w:szCs w:val="22"/>
        </w:rPr>
        <w:t xml:space="preserve"> указанных в </w:t>
      </w:r>
      <w:r w:rsidR="00DD6D1C" w:rsidRPr="009D575D">
        <w:rPr>
          <w:sz w:val="22"/>
          <w:szCs w:val="22"/>
        </w:rPr>
        <w:t>Заявке на участие в семинаре</w:t>
      </w:r>
      <w:r w:rsidR="001C277E" w:rsidRPr="009D575D">
        <w:rPr>
          <w:sz w:val="22"/>
          <w:szCs w:val="22"/>
        </w:rPr>
        <w:t xml:space="preserve">. </w:t>
      </w:r>
      <w:r w:rsidR="00FF3C5C" w:rsidRPr="009D575D">
        <w:rPr>
          <w:sz w:val="22"/>
          <w:szCs w:val="22"/>
        </w:rPr>
        <w:t xml:space="preserve"> </w:t>
      </w:r>
      <w:r w:rsidR="001C277E" w:rsidRPr="009D575D">
        <w:rPr>
          <w:sz w:val="22"/>
          <w:szCs w:val="22"/>
        </w:rPr>
        <w:t xml:space="preserve">При этом стоимость Услуг в отношении </w:t>
      </w:r>
      <w:r w:rsidRPr="009D575D">
        <w:rPr>
          <w:color w:val="000000"/>
          <w:spacing w:val="-6"/>
          <w:sz w:val="22"/>
          <w:szCs w:val="22"/>
        </w:rPr>
        <w:t>одного представителя Заказчика составляет</w:t>
      </w:r>
      <w:r w:rsidR="00433FE9" w:rsidRPr="009D575D">
        <w:rPr>
          <w:color w:val="000000"/>
          <w:spacing w:val="-6"/>
          <w:sz w:val="22"/>
          <w:szCs w:val="22"/>
        </w:rPr>
        <w:t xml:space="preserve"> </w:t>
      </w:r>
      <w:r w:rsidRPr="009D575D">
        <w:rPr>
          <w:color w:val="000000"/>
          <w:spacing w:val="-6"/>
          <w:sz w:val="22"/>
          <w:szCs w:val="22"/>
        </w:rPr>
        <w:t xml:space="preserve"> </w:t>
      </w:r>
      <w:r w:rsidR="00BE4E3C" w:rsidRPr="009D575D">
        <w:rPr>
          <w:color w:val="000000"/>
          <w:spacing w:val="-6"/>
          <w:sz w:val="22"/>
          <w:szCs w:val="22"/>
        </w:rPr>
        <w:t xml:space="preserve">15 300 </w:t>
      </w:r>
      <w:r w:rsidR="00433FE9" w:rsidRPr="009D575D">
        <w:rPr>
          <w:color w:val="000000"/>
          <w:spacing w:val="-6"/>
          <w:sz w:val="22"/>
          <w:szCs w:val="22"/>
        </w:rPr>
        <w:t xml:space="preserve"> </w:t>
      </w:r>
      <w:r w:rsidR="00E951FD" w:rsidRPr="009D575D">
        <w:rPr>
          <w:color w:val="000000"/>
          <w:spacing w:val="-6"/>
          <w:sz w:val="22"/>
          <w:szCs w:val="22"/>
        </w:rPr>
        <w:t>(</w:t>
      </w:r>
      <w:r w:rsidR="00BE4E3C" w:rsidRPr="009D575D">
        <w:rPr>
          <w:color w:val="000000"/>
          <w:spacing w:val="-6"/>
          <w:sz w:val="22"/>
          <w:szCs w:val="22"/>
        </w:rPr>
        <w:t>Пятнадцать тысяч триста) рублей 00</w:t>
      </w:r>
      <w:r w:rsidR="00E951FD" w:rsidRPr="009D575D">
        <w:rPr>
          <w:color w:val="000000"/>
          <w:spacing w:val="-6"/>
          <w:sz w:val="22"/>
          <w:szCs w:val="22"/>
        </w:rPr>
        <w:t xml:space="preserve"> копеек, в том числе НДС (18%) </w:t>
      </w:r>
      <w:r w:rsidR="00B46A4D" w:rsidRPr="009D575D">
        <w:rPr>
          <w:color w:val="000000"/>
          <w:spacing w:val="-6"/>
          <w:sz w:val="22"/>
          <w:szCs w:val="22"/>
        </w:rPr>
        <w:t>–</w:t>
      </w:r>
      <w:r w:rsidR="00E951FD" w:rsidRPr="009D575D">
        <w:rPr>
          <w:color w:val="000000"/>
          <w:spacing w:val="-6"/>
          <w:sz w:val="22"/>
          <w:szCs w:val="22"/>
        </w:rPr>
        <w:t xml:space="preserve"> </w:t>
      </w:r>
      <w:r w:rsidR="00B46A4D" w:rsidRPr="009D575D">
        <w:rPr>
          <w:color w:val="000000"/>
          <w:spacing w:val="-6"/>
          <w:sz w:val="22"/>
          <w:szCs w:val="22"/>
        </w:rPr>
        <w:t>2 754</w:t>
      </w:r>
      <w:r w:rsidR="00E951FD" w:rsidRPr="009D575D">
        <w:rPr>
          <w:color w:val="000000"/>
          <w:spacing w:val="-6"/>
          <w:sz w:val="22"/>
          <w:szCs w:val="22"/>
        </w:rPr>
        <w:t xml:space="preserve"> (</w:t>
      </w:r>
      <w:r w:rsidR="001D33DE" w:rsidRPr="009D575D">
        <w:rPr>
          <w:color w:val="000000"/>
          <w:spacing w:val="-6"/>
          <w:sz w:val="22"/>
          <w:szCs w:val="22"/>
        </w:rPr>
        <w:t>Две тысячи семьсот пятьдесят четыре) рубля</w:t>
      </w:r>
      <w:r w:rsidR="00E951FD" w:rsidRPr="009D575D">
        <w:rPr>
          <w:color w:val="000000"/>
          <w:spacing w:val="-6"/>
          <w:sz w:val="22"/>
          <w:szCs w:val="22"/>
        </w:rPr>
        <w:t xml:space="preserve"> </w:t>
      </w:r>
      <w:r w:rsidR="001D33DE" w:rsidRPr="009D575D">
        <w:rPr>
          <w:color w:val="000000"/>
          <w:spacing w:val="-6"/>
          <w:sz w:val="22"/>
          <w:szCs w:val="22"/>
        </w:rPr>
        <w:t>00</w:t>
      </w:r>
      <w:r w:rsidR="00E951FD" w:rsidRPr="009D575D">
        <w:rPr>
          <w:color w:val="000000"/>
          <w:spacing w:val="-6"/>
          <w:sz w:val="22"/>
          <w:szCs w:val="22"/>
        </w:rPr>
        <w:t xml:space="preserve"> копеек.</w:t>
      </w:r>
    </w:p>
    <w:p w:rsidR="001C277E" w:rsidRPr="009D575D" w:rsidRDefault="00981700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в </w:t>
      </w:r>
      <w:r w:rsidR="001C277E" w:rsidRPr="009D575D">
        <w:rPr>
          <w:sz w:val="22"/>
          <w:szCs w:val="22"/>
        </w:rPr>
        <w:t>отношении двух</w:t>
      </w:r>
      <w:r w:rsidR="001D33DE" w:rsidRPr="009D575D">
        <w:rPr>
          <w:sz w:val="22"/>
          <w:szCs w:val="22"/>
        </w:rPr>
        <w:t xml:space="preserve"> или более</w:t>
      </w:r>
      <w:r w:rsidR="001C277E" w:rsidRPr="009D575D">
        <w:rPr>
          <w:sz w:val="22"/>
          <w:szCs w:val="22"/>
        </w:rPr>
        <w:t xml:space="preserve"> </w:t>
      </w:r>
      <w:r w:rsidR="001C277E" w:rsidRPr="009D575D">
        <w:rPr>
          <w:color w:val="000000"/>
          <w:spacing w:val="-6"/>
          <w:sz w:val="22"/>
          <w:szCs w:val="22"/>
        </w:rPr>
        <w:t>представителей Заказчика</w:t>
      </w:r>
      <w:r w:rsidR="001C277E" w:rsidRPr="009D575D">
        <w:rPr>
          <w:sz w:val="22"/>
          <w:szCs w:val="22"/>
        </w:rPr>
        <w:t xml:space="preserve"> составляет</w:t>
      </w:r>
      <w:r w:rsidR="00E951FD" w:rsidRPr="009D575D">
        <w:rPr>
          <w:sz w:val="22"/>
          <w:szCs w:val="22"/>
        </w:rPr>
        <w:t xml:space="preserve"> </w:t>
      </w:r>
      <w:r w:rsidR="001D33DE" w:rsidRPr="009D575D">
        <w:rPr>
          <w:sz w:val="22"/>
          <w:szCs w:val="22"/>
        </w:rPr>
        <w:t>14 800</w:t>
      </w:r>
      <w:r w:rsidR="00E951FD" w:rsidRPr="009D575D">
        <w:rPr>
          <w:color w:val="000000"/>
          <w:spacing w:val="-6"/>
          <w:sz w:val="22"/>
          <w:szCs w:val="22"/>
        </w:rPr>
        <w:t xml:space="preserve"> (</w:t>
      </w:r>
      <w:r w:rsidR="001D33DE" w:rsidRPr="009D575D">
        <w:rPr>
          <w:color w:val="000000"/>
          <w:spacing w:val="-6"/>
          <w:sz w:val="22"/>
          <w:szCs w:val="22"/>
        </w:rPr>
        <w:t>Четырнадцать восемьсот</w:t>
      </w:r>
      <w:r w:rsidR="00E951FD" w:rsidRPr="009D575D">
        <w:rPr>
          <w:color w:val="000000"/>
          <w:spacing w:val="-6"/>
          <w:sz w:val="22"/>
          <w:szCs w:val="22"/>
        </w:rPr>
        <w:t xml:space="preserve">) рублей </w:t>
      </w:r>
      <w:r w:rsidR="001D33DE" w:rsidRPr="009D575D">
        <w:rPr>
          <w:color w:val="000000"/>
          <w:spacing w:val="-6"/>
          <w:sz w:val="22"/>
          <w:szCs w:val="22"/>
        </w:rPr>
        <w:t>00</w:t>
      </w:r>
      <w:r w:rsidR="00E951FD" w:rsidRPr="009D575D">
        <w:rPr>
          <w:color w:val="000000"/>
          <w:spacing w:val="-6"/>
          <w:sz w:val="22"/>
          <w:szCs w:val="22"/>
        </w:rPr>
        <w:t xml:space="preserve"> копеек, в том числе НДС (18%) -  </w:t>
      </w:r>
      <w:r w:rsidR="001D33DE" w:rsidRPr="009D575D">
        <w:rPr>
          <w:color w:val="000000"/>
          <w:spacing w:val="-6"/>
          <w:sz w:val="22"/>
          <w:szCs w:val="22"/>
        </w:rPr>
        <w:t>2 664</w:t>
      </w:r>
      <w:r w:rsidR="00E951FD" w:rsidRPr="009D575D">
        <w:rPr>
          <w:color w:val="000000"/>
          <w:spacing w:val="-6"/>
          <w:sz w:val="22"/>
          <w:szCs w:val="22"/>
        </w:rPr>
        <w:t xml:space="preserve"> (</w:t>
      </w:r>
      <w:r w:rsidR="001D33DE" w:rsidRPr="009D575D">
        <w:rPr>
          <w:color w:val="000000"/>
          <w:spacing w:val="-6"/>
          <w:sz w:val="22"/>
          <w:szCs w:val="22"/>
        </w:rPr>
        <w:t>Две тысячи шестьсот шестьдесят четыре</w:t>
      </w:r>
      <w:r w:rsidR="00E951FD" w:rsidRPr="009D575D">
        <w:rPr>
          <w:color w:val="000000"/>
          <w:spacing w:val="-6"/>
          <w:sz w:val="22"/>
          <w:szCs w:val="22"/>
        </w:rPr>
        <w:t>) рубл</w:t>
      </w:r>
      <w:r w:rsidR="001D33DE" w:rsidRPr="009D575D">
        <w:rPr>
          <w:color w:val="000000"/>
          <w:spacing w:val="-6"/>
          <w:sz w:val="22"/>
          <w:szCs w:val="22"/>
        </w:rPr>
        <w:t>я 00</w:t>
      </w:r>
      <w:r w:rsidR="00E951FD" w:rsidRPr="009D575D">
        <w:rPr>
          <w:color w:val="000000"/>
          <w:spacing w:val="-6"/>
          <w:sz w:val="22"/>
          <w:szCs w:val="22"/>
        </w:rPr>
        <w:t xml:space="preserve"> копеек</w:t>
      </w:r>
      <w:r w:rsidRPr="009D575D">
        <w:rPr>
          <w:sz w:val="22"/>
          <w:szCs w:val="22"/>
        </w:rPr>
        <w:t>, за каждого представителя;</w:t>
      </w:r>
    </w:p>
    <w:p w:rsidR="00D525FE" w:rsidRPr="009D575D" w:rsidRDefault="00336DC4" w:rsidP="00D24300">
      <w:pPr>
        <w:ind w:firstLine="709"/>
        <w:jc w:val="both"/>
        <w:rPr>
          <w:color w:val="000000"/>
          <w:sz w:val="22"/>
          <w:szCs w:val="22"/>
        </w:rPr>
      </w:pPr>
      <w:r w:rsidRPr="009D575D">
        <w:rPr>
          <w:color w:val="000000"/>
          <w:sz w:val="22"/>
          <w:szCs w:val="22"/>
        </w:rPr>
        <w:t>3.2</w:t>
      </w:r>
      <w:r w:rsidR="00D525FE" w:rsidRPr="009D575D">
        <w:rPr>
          <w:color w:val="000000"/>
          <w:sz w:val="22"/>
          <w:szCs w:val="22"/>
        </w:rPr>
        <w:t>. Оплата Услуг по Д</w:t>
      </w:r>
      <w:r w:rsidR="00981700" w:rsidRPr="009D575D">
        <w:rPr>
          <w:color w:val="000000"/>
          <w:sz w:val="22"/>
          <w:szCs w:val="22"/>
        </w:rPr>
        <w:t xml:space="preserve">оговору производится </w:t>
      </w:r>
      <w:r w:rsidR="002D1494" w:rsidRPr="009D575D">
        <w:rPr>
          <w:color w:val="000000"/>
          <w:sz w:val="22"/>
          <w:szCs w:val="22"/>
        </w:rPr>
        <w:t xml:space="preserve">авансовым платежом в размере 100% </w:t>
      </w:r>
      <w:r w:rsidR="004B7943" w:rsidRPr="009D575D">
        <w:rPr>
          <w:color w:val="000000"/>
          <w:sz w:val="22"/>
          <w:szCs w:val="22"/>
        </w:rPr>
        <w:t xml:space="preserve">(сто процентов) </w:t>
      </w:r>
      <w:r w:rsidR="002D1494" w:rsidRPr="009D575D">
        <w:rPr>
          <w:color w:val="000000"/>
          <w:sz w:val="22"/>
          <w:szCs w:val="22"/>
        </w:rPr>
        <w:t xml:space="preserve">от стоимости Услуг, </w:t>
      </w:r>
      <w:r w:rsidR="00981700" w:rsidRPr="009D575D">
        <w:rPr>
          <w:color w:val="000000"/>
          <w:sz w:val="22"/>
          <w:szCs w:val="22"/>
        </w:rPr>
        <w:t>в течение 5</w:t>
      </w:r>
      <w:r w:rsidR="00D525FE" w:rsidRPr="009D575D">
        <w:rPr>
          <w:color w:val="000000"/>
          <w:sz w:val="22"/>
          <w:szCs w:val="22"/>
        </w:rPr>
        <w:t xml:space="preserve"> (</w:t>
      </w:r>
      <w:r w:rsidR="004B7943" w:rsidRPr="009D575D">
        <w:rPr>
          <w:color w:val="000000"/>
          <w:sz w:val="22"/>
          <w:szCs w:val="22"/>
        </w:rPr>
        <w:t>п</w:t>
      </w:r>
      <w:r w:rsidR="00D525FE" w:rsidRPr="009D575D">
        <w:rPr>
          <w:color w:val="000000"/>
          <w:sz w:val="22"/>
          <w:szCs w:val="22"/>
        </w:rPr>
        <w:t xml:space="preserve">яти) </w:t>
      </w:r>
      <w:r w:rsidR="00FF3C5C" w:rsidRPr="009D575D">
        <w:rPr>
          <w:color w:val="000000"/>
          <w:sz w:val="22"/>
          <w:szCs w:val="22"/>
        </w:rPr>
        <w:t xml:space="preserve">банковских </w:t>
      </w:r>
      <w:r w:rsidR="00D525FE" w:rsidRPr="009D575D">
        <w:rPr>
          <w:color w:val="000000"/>
          <w:sz w:val="22"/>
          <w:szCs w:val="22"/>
        </w:rPr>
        <w:t>дней с момента заключения Договора</w:t>
      </w:r>
      <w:r w:rsidR="00432E52" w:rsidRPr="009D575D">
        <w:rPr>
          <w:color w:val="000000"/>
          <w:sz w:val="22"/>
          <w:szCs w:val="22"/>
        </w:rPr>
        <w:t>,</w:t>
      </w:r>
      <w:r w:rsidR="00D525FE" w:rsidRPr="009D575D">
        <w:rPr>
          <w:color w:val="000000"/>
          <w:sz w:val="22"/>
          <w:szCs w:val="22"/>
        </w:rPr>
        <w:t xml:space="preserve"> на основании выставленного Исполнителем счета, но не позднее 5 (</w:t>
      </w:r>
      <w:r w:rsidR="004B7943" w:rsidRPr="009D575D">
        <w:rPr>
          <w:color w:val="000000"/>
          <w:sz w:val="22"/>
          <w:szCs w:val="22"/>
        </w:rPr>
        <w:t>п</w:t>
      </w:r>
      <w:r w:rsidR="00D525FE" w:rsidRPr="009D575D">
        <w:rPr>
          <w:color w:val="000000"/>
          <w:sz w:val="22"/>
          <w:szCs w:val="22"/>
        </w:rPr>
        <w:t xml:space="preserve">яти) </w:t>
      </w:r>
      <w:r w:rsidR="00FF3C5C" w:rsidRPr="009D575D">
        <w:rPr>
          <w:color w:val="000000"/>
          <w:sz w:val="22"/>
          <w:szCs w:val="22"/>
        </w:rPr>
        <w:t>календарных</w:t>
      </w:r>
      <w:r w:rsidR="00D525FE" w:rsidRPr="009D575D">
        <w:rPr>
          <w:color w:val="000000"/>
          <w:sz w:val="22"/>
          <w:szCs w:val="22"/>
        </w:rPr>
        <w:t xml:space="preserve"> дней до начала срока предоставления Услуг.</w:t>
      </w:r>
    </w:p>
    <w:p w:rsidR="00D525FE" w:rsidRPr="009D575D" w:rsidRDefault="00D525FE" w:rsidP="00D24300">
      <w:pPr>
        <w:ind w:firstLine="709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 xml:space="preserve">4. Срок действия </w:t>
      </w:r>
      <w:r w:rsidR="004B7943" w:rsidRPr="009D575D">
        <w:rPr>
          <w:b/>
          <w:sz w:val="22"/>
          <w:szCs w:val="22"/>
        </w:rPr>
        <w:t>Д</w:t>
      </w:r>
      <w:r w:rsidRPr="009D575D">
        <w:rPr>
          <w:b/>
          <w:sz w:val="22"/>
          <w:szCs w:val="22"/>
        </w:rPr>
        <w:t>оговора</w:t>
      </w:r>
    </w:p>
    <w:p w:rsidR="000D614B" w:rsidRPr="009D575D" w:rsidRDefault="00D525FE" w:rsidP="00D243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75D">
        <w:rPr>
          <w:rFonts w:ascii="Times New Roman" w:hAnsi="Times New Roman" w:cs="Times New Roman"/>
          <w:color w:val="000000"/>
          <w:sz w:val="22"/>
          <w:szCs w:val="22"/>
        </w:rPr>
        <w:t xml:space="preserve">4.1. </w:t>
      </w:r>
      <w:r w:rsidR="00950F72" w:rsidRPr="009D575D">
        <w:rPr>
          <w:rFonts w:ascii="Times New Roman" w:hAnsi="Times New Roman" w:cs="Times New Roman"/>
          <w:color w:val="000000"/>
          <w:sz w:val="22"/>
          <w:szCs w:val="22"/>
        </w:rPr>
        <w:t xml:space="preserve">Договор вступает в силу со дня его заключения и действует до </w:t>
      </w:r>
      <w:r w:rsidR="000D614B" w:rsidRPr="009D575D">
        <w:rPr>
          <w:rFonts w:ascii="Times New Roman" w:hAnsi="Times New Roman" w:cs="Times New Roman"/>
          <w:color w:val="000000"/>
          <w:sz w:val="22"/>
          <w:szCs w:val="22"/>
        </w:rPr>
        <w:t>полного выполнения Сторонами своих обязательств.</w:t>
      </w:r>
    </w:p>
    <w:p w:rsidR="00981700" w:rsidRPr="009D575D" w:rsidRDefault="00981700" w:rsidP="00D24300">
      <w:pPr>
        <w:ind w:firstLine="709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 xml:space="preserve">5. Основания изменения и расторжения </w:t>
      </w:r>
      <w:r w:rsidR="004B7943" w:rsidRPr="009D575D">
        <w:rPr>
          <w:b/>
          <w:sz w:val="22"/>
          <w:szCs w:val="22"/>
        </w:rPr>
        <w:t>Д</w:t>
      </w:r>
      <w:r w:rsidRPr="009D575D">
        <w:rPr>
          <w:b/>
          <w:sz w:val="22"/>
          <w:szCs w:val="22"/>
        </w:rPr>
        <w:t>оговора</w:t>
      </w:r>
    </w:p>
    <w:p w:rsidR="00981700" w:rsidRPr="009D575D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D575D">
        <w:rPr>
          <w:color w:val="000000"/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81700" w:rsidRPr="009D575D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D575D">
        <w:rPr>
          <w:color w:val="000000"/>
          <w:sz w:val="22"/>
          <w:szCs w:val="22"/>
        </w:rPr>
        <w:t xml:space="preserve">5.2.  </w:t>
      </w:r>
      <w:r w:rsidR="00FF3C5C" w:rsidRPr="009D575D">
        <w:rPr>
          <w:color w:val="000000"/>
          <w:sz w:val="22"/>
          <w:szCs w:val="22"/>
        </w:rPr>
        <w:t>Договор,</w:t>
      </w:r>
      <w:r w:rsidRPr="009D575D">
        <w:rPr>
          <w:color w:val="000000"/>
          <w:sz w:val="22"/>
          <w:szCs w:val="22"/>
        </w:rPr>
        <w:t xml:space="preserve"> может </w:t>
      </w:r>
      <w:r w:rsidR="00FF3C5C" w:rsidRPr="009D575D">
        <w:rPr>
          <w:color w:val="000000"/>
          <w:sz w:val="22"/>
          <w:szCs w:val="22"/>
        </w:rPr>
        <w:t>быть,</w:t>
      </w:r>
      <w:r w:rsidRPr="009D575D">
        <w:rPr>
          <w:color w:val="000000"/>
          <w:sz w:val="22"/>
          <w:szCs w:val="22"/>
        </w:rPr>
        <w:t xml:space="preserve"> расторгнут по соглашению Сторон.</w:t>
      </w:r>
    </w:p>
    <w:p w:rsidR="00981700" w:rsidRPr="009D575D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D575D">
        <w:rPr>
          <w:color w:val="000000"/>
          <w:sz w:val="22"/>
          <w:szCs w:val="22"/>
        </w:rPr>
        <w:t xml:space="preserve">5.3. </w:t>
      </w:r>
      <w:r w:rsidR="00FF3C5C" w:rsidRPr="009D575D">
        <w:rPr>
          <w:color w:val="000000"/>
          <w:sz w:val="22"/>
          <w:szCs w:val="22"/>
        </w:rPr>
        <w:t>Договор,</w:t>
      </w:r>
      <w:r w:rsidRPr="009D575D">
        <w:rPr>
          <w:color w:val="000000"/>
          <w:sz w:val="22"/>
          <w:szCs w:val="22"/>
        </w:rPr>
        <w:t xml:space="preserve"> может </w:t>
      </w:r>
      <w:r w:rsidR="00FF3C5C" w:rsidRPr="009D575D">
        <w:rPr>
          <w:color w:val="000000"/>
          <w:sz w:val="22"/>
          <w:szCs w:val="22"/>
        </w:rPr>
        <w:t>быть,</w:t>
      </w:r>
      <w:r w:rsidRPr="009D575D">
        <w:rPr>
          <w:color w:val="000000"/>
          <w:sz w:val="22"/>
          <w:szCs w:val="22"/>
        </w:rPr>
        <w:t xml:space="preserve"> расторгнут по инициативе Исполнителя в одностороннем порядке в случа</w:t>
      </w:r>
      <w:r w:rsidR="004B7943" w:rsidRPr="009D575D">
        <w:rPr>
          <w:color w:val="000000"/>
          <w:sz w:val="22"/>
          <w:szCs w:val="22"/>
        </w:rPr>
        <w:t>е</w:t>
      </w:r>
      <w:r w:rsidRPr="009D575D">
        <w:rPr>
          <w:color w:val="000000"/>
          <w:sz w:val="22"/>
          <w:szCs w:val="22"/>
        </w:rPr>
        <w:t>:</w:t>
      </w:r>
    </w:p>
    <w:p w:rsidR="00981700" w:rsidRPr="009D575D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D575D">
        <w:rPr>
          <w:color w:val="000000"/>
          <w:sz w:val="22"/>
          <w:szCs w:val="22"/>
        </w:rPr>
        <w:t xml:space="preserve">- невозможности надлежащего исполнения обязательства по оказанию </w:t>
      </w:r>
      <w:r w:rsidR="00D75B2A" w:rsidRPr="009D575D">
        <w:rPr>
          <w:color w:val="000000"/>
          <w:sz w:val="22"/>
          <w:szCs w:val="22"/>
        </w:rPr>
        <w:t xml:space="preserve">Услуг </w:t>
      </w:r>
      <w:r w:rsidRPr="009D575D">
        <w:rPr>
          <w:color w:val="000000"/>
          <w:sz w:val="22"/>
          <w:szCs w:val="22"/>
        </w:rPr>
        <w:t xml:space="preserve">вследствие действий (бездействия) </w:t>
      </w:r>
      <w:r w:rsidR="00950F72" w:rsidRPr="009D575D">
        <w:rPr>
          <w:sz w:val="22"/>
          <w:szCs w:val="22"/>
        </w:rPr>
        <w:t>представителей Заказчика</w:t>
      </w:r>
      <w:r w:rsidRPr="009D575D">
        <w:rPr>
          <w:color w:val="000000"/>
          <w:sz w:val="22"/>
          <w:szCs w:val="22"/>
        </w:rPr>
        <w:t xml:space="preserve">; </w:t>
      </w:r>
    </w:p>
    <w:p w:rsidR="00981700" w:rsidRPr="009D575D" w:rsidRDefault="00981700" w:rsidP="00D24300">
      <w:pPr>
        <w:tabs>
          <w:tab w:val="left" w:pos="492"/>
          <w:tab w:val="left" w:pos="851"/>
        </w:tabs>
        <w:suppressAutoHyphens/>
        <w:autoSpaceDE w:val="0"/>
        <w:ind w:left="709"/>
        <w:jc w:val="both"/>
        <w:rPr>
          <w:color w:val="000000"/>
          <w:sz w:val="22"/>
          <w:szCs w:val="22"/>
        </w:rPr>
      </w:pPr>
      <w:r w:rsidRPr="009D575D">
        <w:rPr>
          <w:color w:val="000000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950F72" w:rsidRPr="009D575D" w:rsidRDefault="00950F72" w:rsidP="00D24300">
      <w:pPr>
        <w:ind w:firstLine="709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>6. Ответственность Сторон</w:t>
      </w:r>
    </w:p>
    <w:p w:rsidR="00950F72" w:rsidRPr="009D575D" w:rsidRDefault="00950F72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50F72" w:rsidRPr="009D575D" w:rsidRDefault="00714F71" w:rsidP="00D24300">
      <w:pPr>
        <w:tabs>
          <w:tab w:val="left" w:pos="0"/>
          <w:tab w:val="left" w:pos="1134"/>
        </w:tabs>
        <w:autoSpaceDE w:val="0"/>
        <w:ind w:firstLine="567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>7. Порядок разрешения споров</w:t>
      </w:r>
    </w:p>
    <w:p w:rsidR="00EB53A5" w:rsidRPr="009D575D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7</w:t>
      </w:r>
      <w:r w:rsidR="00950F72" w:rsidRPr="009D575D">
        <w:rPr>
          <w:sz w:val="22"/>
          <w:szCs w:val="22"/>
        </w:rPr>
        <w:t>.1. Стороны принимают все меры, чтобы решить спорные вопросы и разногласия, которые могут возникать в связи с исполнением Договора путем взаимных переговоров. Претензионный порядок обязателен. Срок рассмотрения претензии составляет 10 (</w:t>
      </w:r>
      <w:r w:rsidR="004B7943" w:rsidRPr="009D575D">
        <w:rPr>
          <w:sz w:val="22"/>
          <w:szCs w:val="22"/>
        </w:rPr>
        <w:t>д</w:t>
      </w:r>
      <w:r w:rsidR="000D614B" w:rsidRPr="009D575D">
        <w:rPr>
          <w:sz w:val="22"/>
          <w:szCs w:val="22"/>
        </w:rPr>
        <w:t>есять</w:t>
      </w:r>
      <w:r w:rsidR="00950F72" w:rsidRPr="009D575D">
        <w:rPr>
          <w:sz w:val="22"/>
          <w:szCs w:val="22"/>
        </w:rPr>
        <w:t xml:space="preserve">) </w:t>
      </w:r>
      <w:r w:rsidR="00834067" w:rsidRPr="009D575D">
        <w:rPr>
          <w:sz w:val="22"/>
          <w:szCs w:val="22"/>
        </w:rPr>
        <w:t>рабочих</w:t>
      </w:r>
      <w:r w:rsidR="00950F72" w:rsidRPr="009D575D">
        <w:rPr>
          <w:sz w:val="22"/>
          <w:szCs w:val="22"/>
        </w:rPr>
        <w:t xml:space="preserve"> дней со дня ее получения.</w:t>
      </w:r>
      <w:r w:rsidR="000D614B" w:rsidRPr="009D575D">
        <w:rPr>
          <w:sz w:val="22"/>
          <w:szCs w:val="22"/>
        </w:rPr>
        <w:t xml:space="preserve"> </w:t>
      </w:r>
    </w:p>
    <w:p w:rsidR="00950F72" w:rsidRPr="009D575D" w:rsidRDefault="00EB53A5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7.2. </w:t>
      </w:r>
      <w:r w:rsidR="00950F72" w:rsidRPr="009D575D">
        <w:rPr>
          <w:sz w:val="22"/>
          <w:szCs w:val="22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Договоре. </w:t>
      </w:r>
    </w:p>
    <w:p w:rsidR="00950F72" w:rsidRPr="009D575D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7</w:t>
      </w:r>
      <w:r w:rsidR="00950F72" w:rsidRPr="009D575D">
        <w:rPr>
          <w:sz w:val="22"/>
          <w:szCs w:val="22"/>
        </w:rPr>
        <w:t>.3. В случае невозможности урегулирования и разрешения споров путем переговоров, с соблюдением претензионного порядка, все споры в соответствии со ст</w:t>
      </w:r>
      <w:r w:rsidR="004B7943" w:rsidRPr="009D575D">
        <w:rPr>
          <w:sz w:val="22"/>
          <w:szCs w:val="22"/>
        </w:rPr>
        <w:t>атьей</w:t>
      </w:r>
      <w:r w:rsidR="00950F72" w:rsidRPr="009D575D">
        <w:rPr>
          <w:sz w:val="22"/>
          <w:szCs w:val="22"/>
        </w:rPr>
        <w:t xml:space="preserve"> 35 </w:t>
      </w:r>
      <w:r w:rsidR="004B7943" w:rsidRPr="009D575D">
        <w:rPr>
          <w:sz w:val="22"/>
          <w:szCs w:val="22"/>
        </w:rPr>
        <w:t>Арбитражно-процессуального кодекса Российской Федерации</w:t>
      </w:r>
      <w:r w:rsidR="00950F72" w:rsidRPr="009D575D">
        <w:rPr>
          <w:sz w:val="22"/>
          <w:szCs w:val="22"/>
        </w:rPr>
        <w:t xml:space="preserve"> передаются арбитражный суд по месту нахождения ответчика.</w:t>
      </w:r>
    </w:p>
    <w:p w:rsidR="00714F71" w:rsidRPr="009D575D" w:rsidRDefault="00714F71" w:rsidP="00D24300">
      <w:pPr>
        <w:autoSpaceDE w:val="0"/>
        <w:jc w:val="center"/>
        <w:outlineLvl w:val="0"/>
        <w:rPr>
          <w:rStyle w:val="FontStyle108"/>
          <w:bCs/>
          <w:szCs w:val="22"/>
        </w:rPr>
      </w:pPr>
      <w:r w:rsidRPr="009D575D">
        <w:rPr>
          <w:rStyle w:val="FontStyle108"/>
          <w:bCs/>
          <w:szCs w:val="22"/>
        </w:rPr>
        <w:t xml:space="preserve">8. </w:t>
      </w:r>
      <w:r w:rsidR="00D75B2A" w:rsidRPr="009D575D">
        <w:rPr>
          <w:rStyle w:val="FontStyle108"/>
          <w:bCs/>
          <w:szCs w:val="22"/>
        </w:rPr>
        <w:t>Конфиденциальность</w:t>
      </w:r>
    </w:p>
    <w:p w:rsidR="00714F71" w:rsidRPr="009D575D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8.1. Стороны обязуются соблюдать конфиденциальность в отношении информации, полученной ими друг от друга или ставшей известной им в ходе оказания </w:t>
      </w:r>
      <w:r w:rsidR="004B7943" w:rsidRPr="009D575D">
        <w:rPr>
          <w:sz w:val="22"/>
          <w:szCs w:val="22"/>
        </w:rPr>
        <w:t>У</w:t>
      </w:r>
      <w:r w:rsidRPr="009D575D">
        <w:rPr>
          <w:sz w:val="22"/>
          <w:szCs w:val="22"/>
        </w:rPr>
        <w:t>слуг по Договору.</w:t>
      </w:r>
    </w:p>
    <w:p w:rsidR="00714F71" w:rsidRPr="009D575D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8.2. Требования п. 8.1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:rsidR="00432E52" w:rsidRPr="009D575D" w:rsidRDefault="00714F71" w:rsidP="004B7943">
      <w:pPr>
        <w:autoSpaceDE w:val="0"/>
        <w:jc w:val="center"/>
        <w:outlineLvl w:val="0"/>
        <w:rPr>
          <w:rStyle w:val="FontStyle108"/>
          <w:bCs/>
          <w:szCs w:val="22"/>
        </w:rPr>
      </w:pPr>
      <w:r w:rsidRPr="009D575D">
        <w:rPr>
          <w:rStyle w:val="FontStyle108"/>
          <w:bCs/>
          <w:szCs w:val="22"/>
        </w:rPr>
        <w:t xml:space="preserve"> 9. Антикоррупционные условия</w:t>
      </w:r>
    </w:p>
    <w:p w:rsidR="00714F71" w:rsidRPr="009D575D" w:rsidRDefault="00714F71" w:rsidP="00D24300">
      <w:pPr>
        <w:autoSpaceDE w:val="0"/>
        <w:ind w:firstLine="567"/>
        <w:jc w:val="both"/>
        <w:outlineLvl w:val="0"/>
        <w:rPr>
          <w:sz w:val="22"/>
          <w:szCs w:val="22"/>
        </w:rPr>
      </w:pPr>
      <w:r w:rsidRPr="009D575D">
        <w:rPr>
          <w:sz w:val="22"/>
          <w:szCs w:val="22"/>
        </w:rPr>
        <w:t xml:space="preserve">9.1. </w:t>
      </w:r>
      <w:proofErr w:type="gramStart"/>
      <w:r w:rsidRPr="009D575D">
        <w:rPr>
          <w:sz w:val="22"/>
          <w:szCs w:val="22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714F71" w:rsidRPr="009D575D" w:rsidRDefault="00714F71" w:rsidP="00D243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D575D">
        <w:rPr>
          <w:sz w:val="22"/>
          <w:szCs w:val="22"/>
        </w:rPr>
        <w:lastRenderedPageBreak/>
        <w:t xml:space="preserve">9.2. </w:t>
      </w:r>
      <w:proofErr w:type="gramStart"/>
      <w:r w:rsidRPr="009D575D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14F71" w:rsidRPr="009D575D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9.3. </w:t>
      </w:r>
      <w:proofErr w:type="gramStart"/>
      <w:r w:rsidRPr="009D575D">
        <w:rPr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  <w:proofErr w:type="gramEnd"/>
    </w:p>
    <w:p w:rsidR="00714F71" w:rsidRPr="009D575D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9.4. Под действиями работника, осуществляемыми в пользу стимулирующей его Стороны, понимаются:</w:t>
      </w:r>
    </w:p>
    <w:p w:rsidR="00714F71" w:rsidRPr="009D575D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714F71" w:rsidRPr="009D575D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предоставление каких-либо гарантий;</w:t>
      </w:r>
    </w:p>
    <w:p w:rsidR="00714F71" w:rsidRPr="009D575D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ускорение существующих процедур;</w:t>
      </w:r>
    </w:p>
    <w:p w:rsidR="00714F71" w:rsidRPr="009D575D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14F71" w:rsidRPr="009D575D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9.5. Стороны по настоящему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14F71" w:rsidRPr="009D575D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9.6. </w:t>
      </w:r>
      <w:proofErr w:type="gramStart"/>
      <w:r w:rsidRPr="009D575D">
        <w:rPr>
          <w:sz w:val="22"/>
          <w:szCs w:val="22"/>
        </w:rPr>
        <w:t>В случае нарушения одной Стороной обязательств воздержаться от запрещенных в настоящей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до получения подтверждения, что нарушения не произошло или не произойдет.</w:t>
      </w:r>
      <w:proofErr w:type="gramEnd"/>
      <w:r w:rsidRPr="009D575D">
        <w:rPr>
          <w:sz w:val="22"/>
          <w:szCs w:val="22"/>
        </w:rPr>
        <w:t xml:space="preserve"> Такое подтверждение должно быть направлено в течение 5 (пяти) рабочих дней </w:t>
      </w:r>
      <w:proofErr w:type="gramStart"/>
      <w:r w:rsidRPr="009D575D">
        <w:rPr>
          <w:sz w:val="22"/>
          <w:szCs w:val="22"/>
        </w:rPr>
        <w:t>с даты получения</w:t>
      </w:r>
      <w:proofErr w:type="gramEnd"/>
      <w:r w:rsidRPr="009D575D">
        <w:rPr>
          <w:sz w:val="22"/>
          <w:szCs w:val="22"/>
        </w:rPr>
        <w:t xml:space="preserve"> Стороной письменного уведомления. В противном случае после истечения указанного срока настоящий Договор считается расторгнутым.</w:t>
      </w:r>
    </w:p>
    <w:p w:rsidR="00714F71" w:rsidRPr="009D575D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9.7. </w:t>
      </w:r>
      <w:proofErr w:type="gramStart"/>
      <w:r w:rsidRPr="009D575D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9D575D">
        <w:rPr>
          <w:sz w:val="22"/>
          <w:szCs w:val="22"/>
        </w:rPr>
        <w:t xml:space="preserve"> доходов, полученных преступным путем.</w:t>
      </w:r>
    </w:p>
    <w:p w:rsidR="00714F71" w:rsidRPr="009D575D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 xml:space="preserve">9.8. </w:t>
      </w:r>
      <w:proofErr w:type="gramStart"/>
      <w:r w:rsidRPr="009D575D"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применения,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950F72" w:rsidRPr="009D575D" w:rsidRDefault="00714F71" w:rsidP="00D24300">
      <w:pPr>
        <w:autoSpaceDE w:val="0"/>
        <w:ind w:firstLine="709"/>
        <w:jc w:val="both"/>
        <w:outlineLvl w:val="0"/>
        <w:rPr>
          <w:sz w:val="22"/>
          <w:szCs w:val="22"/>
        </w:rPr>
      </w:pPr>
      <w:r w:rsidRPr="009D575D">
        <w:rPr>
          <w:sz w:val="22"/>
          <w:szCs w:val="22"/>
        </w:rPr>
        <w:t>9.9.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525FE" w:rsidRPr="009D575D" w:rsidRDefault="00714F71" w:rsidP="00D24300">
      <w:pPr>
        <w:ind w:firstLine="709"/>
        <w:jc w:val="center"/>
        <w:rPr>
          <w:b/>
          <w:sz w:val="22"/>
          <w:szCs w:val="22"/>
        </w:rPr>
      </w:pPr>
      <w:r w:rsidRPr="009D575D">
        <w:rPr>
          <w:b/>
          <w:sz w:val="22"/>
          <w:szCs w:val="22"/>
        </w:rPr>
        <w:t>10</w:t>
      </w:r>
      <w:r w:rsidR="00D525FE" w:rsidRPr="009D575D">
        <w:rPr>
          <w:b/>
          <w:sz w:val="22"/>
          <w:szCs w:val="22"/>
        </w:rPr>
        <w:t xml:space="preserve">. </w:t>
      </w:r>
      <w:r w:rsidR="00243299" w:rsidRPr="009D575D">
        <w:rPr>
          <w:b/>
          <w:sz w:val="22"/>
          <w:szCs w:val="22"/>
        </w:rPr>
        <w:t xml:space="preserve">Заключительные положения </w:t>
      </w:r>
    </w:p>
    <w:p w:rsidR="00243299" w:rsidRPr="009D575D" w:rsidRDefault="00243299" w:rsidP="00D24300">
      <w:pPr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10.1. Любые изменения и дополнения к Договору считаются действительными, если они совершены в письменной форме и подписаны полномочными представителями Сторон.</w:t>
      </w:r>
    </w:p>
    <w:p w:rsidR="00243299" w:rsidRPr="009D575D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10.</w:t>
      </w:r>
      <w:r w:rsidR="004B7943" w:rsidRPr="009D575D">
        <w:rPr>
          <w:sz w:val="22"/>
          <w:szCs w:val="22"/>
        </w:rPr>
        <w:t>2</w:t>
      </w:r>
      <w:r w:rsidRPr="009D575D">
        <w:rPr>
          <w:sz w:val="22"/>
          <w:szCs w:val="22"/>
        </w:rPr>
        <w:t xml:space="preserve">. В соответствии с требованиями статьи 9 ФЗ от 27.07.2006г. № 152-ФЗ «О персональных данных» </w:t>
      </w:r>
      <w:r w:rsidR="008D3E2C" w:rsidRPr="009D575D">
        <w:rPr>
          <w:sz w:val="22"/>
          <w:szCs w:val="22"/>
        </w:rPr>
        <w:t>Заказчик дае</w:t>
      </w:r>
      <w:r w:rsidRPr="009D575D">
        <w:rPr>
          <w:sz w:val="22"/>
          <w:szCs w:val="22"/>
        </w:rPr>
        <w:t xml:space="preserve">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</w:t>
      </w:r>
      <w:r w:rsidRPr="009D575D">
        <w:rPr>
          <w:sz w:val="22"/>
          <w:szCs w:val="22"/>
        </w:rPr>
        <w:lastRenderedPageBreak/>
        <w:t>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актами Исполнителя. Согласие может быть отозвано путем подачи соответствующего заявления Исполнителю.</w:t>
      </w:r>
    </w:p>
    <w:p w:rsidR="00243299" w:rsidRPr="009D575D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10.</w:t>
      </w:r>
      <w:r w:rsidR="004B7943" w:rsidRPr="009D575D">
        <w:rPr>
          <w:sz w:val="22"/>
          <w:szCs w:val="22"/>
        </w:rPr>
        <w:t>3</w:t>
      </w:r>
      <w:r w:rsidRPr="009D575D">
        <w:rPr>
          <w:sz w:val="22"/>
          <w:szCs w:val="22"/>
        </w:rPr>
        <w:t xml:space="preserve">. Во всем, </w:t>
      </w:r>
      <w:r w:rsidR="00EB53A5" w:rsidRPr="009D575D">
        <w:rPr>
          <w:sz w:val="22"/>
          <w:szCs w:val="22"/>
        </w:rPr>
        <w:t xml:space="preserve">что не предусмотрено условиями </w:t>
      </w:r>
      <w:r w:rsidRPr="009D575D">
        <w:rPr>
          <w:sz w:val="22"/>
          <w:szCs w:val="22"/>
        </w:rPr>
        <w:t>Договора, Стороны руководствуются положениями действующего законодательства Российской Федерации.</w:t>
      </w:r>
    </w:p>
    <w:p w:rsidR="004B7943" w:rsidRPr="009D575D" w:rsidRDefault="004B7943" w:rsidP="004B794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575D">
        <w:rPr>
          <w:sz w:val="22"/>
          <w:szCs w:val="22"/>
        </w:rPr>
        <w:t>10.4. Договор составлен в двух экземплярах, имеющих равную юридическую силу по одному экземпляру для каждой из Сторон.</w:t>
      </w:r>
    </w:p>
    <w:p w:rsidR="00243299" w:rsidRPr="009D575D" w:rsidRDefault="00243299" w:rsidP="00D24300">
      <w:pPr>
        <w:ind w:firstLine="709"/>
        <w:rPr>
          <w:sz w:val="22"/>
          <w:szCs w:val="22"/>
        </w:rPr>
      </w:pPr>
      <w:r w:rsidRPr="009D575D">
        <w:rPr>
          <w:sz w:val="22"/>
          <w:szCs w:val="22"/>
        </w:rPr>
        <w:t>10.</w:t>
      </w:r>
      <w:r w:rsidR="004B7943" w:rsidRPr="009D575D">
        <w:rPr>
          <w:sz w:val="22"/>
          <w:szCs w:val="22"/>
        </w:rPr>
        <w:t>5.</w:t>
      </w:r>
      <w:r w:rsidRPr="009D575D">
        <w:rPr>
          <w:sz w:val="22"/>
          <w:szCs w:val="22"/>
        </w:rPr>
        <w:t xml:space="preserve"> Приложения, являющиеся неотъемлемой</w:t>
      </w:r>
      <w:r w:rsidR="00FF3C5C" w:rsidRPr="009D575D">
        <w:rPr>
          <w:sz w:val="22"/>
          <w:szCs w:val="22"/>
        </w:rPr>
        <w:t xml:space="preserve"> частью </w:t>
      </w:r>
      <w:r w:rsidRPr="009D575D">
        <w:rPr>
          <w:sz w:val="22"/>
          <w:szCs w:val="22"/>
        </w:rPr>
        <w:t>Договор</w:t>
      </w:r>
      <w:r w:rsidR="00FF3C5C" w:rsidRPr="009D575D">
        <w:rPr>
          <w:sz w:val="22"/>
          <w:szCs w:val="22"/>
        </w:rPr>
        <w:t>а:</w:t>
      </w:r>
    </w:p>
    <w:p w:rsidR="00FF3C5C" w:rsidRPr="009D575D" w:rsidRDefault="00FF3C5C" w:rsidP="00D24300">
      <w:pPr>
        <w:ind w:firstLine="709"/>
        <w:rPr>
          <w:sz w:val="22"/>
          <w:szCs w:val="22"/>
        </w:rPr>
      </w:pPr>
      <w:r w:rsidRPr="009D575D">
        <w:rPr>
          <w:sz w:val="22"/>
          <w:szCs w:val="22"/>
        </w:rPr>
        <w:t xml:space="preserve">- Приложение № 1 </w:t>
      </w:r>
      <w:r w:rsidR="0018359D" w:rsidRPr="009D575D">
        <w:rPr>
          <w:sz w:val="22"/>
          <w:szCs w:val="22"/>
        </w:rPr>
        <w:t>Заявка на участие в семинаре</w:t>
      </w:r>
      <w:r w:rsidRPr="009D575D">
        <w:rPr>
          <w:sz w:val="22"/>
          <w:szCs w:val="22"/>
        </w:rPr>
        <w:t>;</w:t>
      </w:r>
    </w:p>
    <w:p w:rsidR="0018359D" w:rsidRPr="009D575D" w:rsidRDefault="0018359D" w:rsidP="00D24300">
      <w:pPr>
        <w:ind w:firstLine="709"/>
        <w:rPr>
          <w:sz w:val="22"/>
          <w:szCs w:val="22"/>
        </w:rPr>
      </w:pPr>
      <w:r w:rsidRPr="009D575D">
        <w:rPr>
          <w:sz w:val="22"/>
          <w:szCs w:val="22"/>
        </w:rPr>
        <w:t>- Приложение № 2 Программа семинара;</w:t>
      </w:r>
    </w:p>
    <w:p w:rsidR="00432E52" w:rsidRPr="009D575D" w:rsidRDefault="00432E52" w:rsidP="00D24300">
      <w:pPr>
        <w:ind w:firstLine="709"/>
        <w:rPr>
          <w:b/>
          <w:sz w:val="22"/>
          <w:szCs w:val="22"/>
        </w:rPr>
      </w:pPr>
      <w:r w:rsidRPr="009D575D">
        <w:rPr>
          <w:sz w:val="22"/>
          <w:szCs w:val="22"/>
        </w:rPr>
        <w:t>-</w:t>
      </w:r>
      <w:r w:rsidR="004B7943" w:rsidRPr="009D575D">
        <w:rPr>
          <w:sz w:val="22"/>
          <w:szCs w:val="22"/>
        </w:rPr>
        <w:t xml:space="preserve"> </w:t>
      </w:r>
      <w:r w:rsidRPr="009D575D">
        <w:rPr>
          <w:sz w:val="22"/>
          <w:szCs w:val="22"/>
        </w:rPr>
        <w:t>Приложение №</w:t>
      </w:r>
      <w:r w:rsidR="0065493F" w:rsidRPr="009D575D">
        <w:rPr>
          <w:sz w:val="22"/>
          <w:szCs w:val="22"/>
        </w:rPr>
        <w:t xml:space="preserve"> </w:t>
      </w:r>
      <w:r w:rsidR="0018359D" w:rsidRPr="009D575D">
        <w:rPr>
          <w:sz w:val="22"/>
          <w:szCs w:val="22"/>
        </w:rPr>
        <w:t>3</w:t>
      </w:r>
      <w:r w:rsidRPr="009D575D">
        <w:rPr>
          <w:sz w:val="22"/>
          <w:szCs w:val="22"/>
        </w:rPr>
        <w:t xml:space="preserve"> Форма акта сдачи-приемки оказанных услуг.</w:t>
      </w:r>
    </w:p>
    <w:p w:rsidR="004B7943" w:rsidRPr="009D575D" w:rsidRDefault="004B7943" w:rsidP="00D2430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25FE" w:rsidRPr="009D575D" w:rsidRDefault="00243299" w:rsidP="00D2430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575D">
        <w:rPr>
          <w:b/>
          <w:bCs/>
          <w:sz w:val="22"/>
          <w:szCs w:val="22"/>
        </w:rPr>
        <w:t>11</w:t>
      </w:r>
      <w:r w:rsidR="00D525FE" w:rsidRPr="009D575D">
        <w:rPr>
          <w:b/>
          <w:bCs/>
          <w:sz w:val="22"/>
          <w:szCs w:val="22"/>
        </w:rPr>
        <w:t xml:space="preserve">. </w:t>
      </w:r>
      <w:r w:rsidRPr="009D575D">
        <w:rPr>
          <w:b/>
          <w:sz w:val="22"/>
          <w:szCs w:val="22"/>
        </w:rPr>
        <w:t>Адреса</w:t>
      </w:r>
      <w:r w:rsidRPr="009D575D">
        <w:rPr>
          <w:sz w:val="22"/>
          <w:szCs w:val="22"/>
        </w:rPr>
        <w:t xml:space="preserve">, </w:t>
      </w:r>
      <w:r w:rsidRPr="009D575D">
        <w:rPr>
          <w:b/>
          <w:sz w:val="22"/>
          <w:szCs w:val="22"/>
        </w:rPr>
        <w:t xml:space="preserve">банковские реквизиты и подписи </w:t>
      </w:r>
      <w:r w:rsidR="002A0F9B" w:rsidRPr="009D575D">
        <w:rPr>
          <w:b/>
          <w:sz w:val="22"/>
          <w:szCs w:val="22"/>
        </w:rPr>
        <w:t>С</w:t>
      </w:r>
      <w:r w:rsidRPr="009D575D">
        <w:rPr>
          <w:b/>
          <w:sz w:val="22"/>
          <w:szCs w:val="22"/>
        </w:rPr>
        <w:t>торон</w:t>
      </w:r>
    </w:p>
    <w:tbl>
      <w:tblPr>
        <w:tblW w:w="15948" w:type="dxa"/>
        <w:tblLook w:val="01E0" w:firstRow="1" w:lastRow="1" w:firstColumn="1" w:lastColumn="1" w:noHBand="0" w:noVBand="0"/>
      </w:tblPr>
      <w:tblGrid>
        <w:gridCol w:w="5148"/>
        <w:gridCol w:w="5400"/>
        <w:gridCol w:w="5400"/>
      </w:tblGrid>
      <w:tr w:rsidR="004B7943" w:rsidRPr="009D575D" w:rsidTr="004B7943">
        <w:trPr>
          <w:trHeight w:val="495"/>
        </w:trPr>
        <w:tc>
          <w:tcPr>
            <w:tcW w:w="5148" w:type="dxa"/>
            <w:hideMark/>
          </w:tcPr>
          <w:p w:rsidR="004B7943" w:rsidRPr="009D575D" w:rsidRDefault="002A0F9B" w:rsidP="002A0F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75D">
              <w:rPr>
                <w:b/>
                <w:sz w:val="22"/>
                <w:szCs w:val="22"/>
              </w:rPr>
              <w:t>Заказчик</w:t>
            </w:r>
            <w:r w:rsidR="004B7943" w:rsidRPr="009D575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:rsidR="004B7943" w:rsidRPr="009D575D" w:rsidRDefault="004B7943" w:rsidP="004B794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75D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400" w:type="dxa"/>
          </w:tcPr>
          <w:p w:rsidR="004B7943" w:rsidRPr="009D575D" w:rsidRDefault="004B7943" w:rsidP="004B794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75D">
              <w:rPr>
                <w:b/>
                <w:sz w:val="22"/>
                <w:szCs w:val="22"/>
              </w:rPr>
              <w:t>Заказчик:</w:t>
            </w:r>
          </w:p>
          <w:p w:rsidR="004B7943" w:rsidRPr="009D575D" w:rsidRDefault="004B7943" w:rsidP="004B7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5493F" w:rsidRPr="009D575D" w:rsidTr="0065493F">
        <w:tc>
          <w:tcPr>
            <w:tcW w:w="5148" w:type="dxa"/>
          </w:tcPr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75D">
              <w:rPr>
                <w:b/>
                <w:sz w:val="22"/>
                <w:szCs w:val="22"/>
              </w:rPr>
              <w:t>ФГБУ «ЦНИИП Минстроя России»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 xml:space="preserve">Адрес места нахождения: 119331, 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г. Москва, пр. Вернадского, д. 29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ОГРН 1027700245825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ИНН 7736115684, КПП 773601001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ОКТМО 45904000, ОКПО 01422803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D575D">
              <w:rPr>
                <w:sz w:val="22"/>
                <w:szCs w:val="22"/>
              </w:rPr>
              <w:t>Р</w:t>
            </w:r>
            <w:proofErr w:type="gramEnd"/>
            <w:r w:rsidRPr="009D575D">
              <w:rPr>
                <w:sz w:val="22"/>
                <w:szCs w:val="22"/>
              </w:rPr>
              <w:t xml:space="preserve">/счет 40501810845252000079 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ГУ Банка России по ЦФО г. Москва 35</w:t>
            </w:r>
          </w:p>
          <w:p w:rsidR="0065493F" w:rsidRPr="009D575D" w:rsidRDefault="0065493F" w:rsidP="0065493F">
            <w:pPr>
              <w:shd w:val="clear" w:color="000000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D575D">
              <w:rPr>
                <w:sz w:val="22"/>
                <w:szCs w:val="22"/>
              </w:rPr>
              <w:t>л</w:t>
            </w:r>
            <w:proofErr w:type="gramEnd"/>
            <w:r w:rsidRPr="009D575D">
              <w:rPr>
                <w:sz w:val="22"/>
                <w:szCs w:val="22"/>
              </w:rPr>
              <w:t>/с 20736Ч07650 УФК по г. Москве</w:t>
            </w:r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БИК 044525000</w:t>
            </w:r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5493F" w:rsidRPr="009D575D" w:rsidRDefault="0065493F" w:rsidP="0065493F">
            <w:pPr>
              <w:tabs>
                <w:tab w:val="center" w:pos="4677"/>
              </w:tabs>
              <w:rPr>
                <w:sz w:val="22"/>
                <w:szCs w:val="22"/>
              </w:rPr>
            </w:pPr>
          </w:p>
        </w:tc>
      </w:tr>
      <w:tr w:rsidR="0065493F" w:rsidRPr="009D575D" w:rsidTr="0065493F">
        <w:tc>
          <w:tcPr>
            <w:tcW w:w="5148" w:type="dxa"/>
          </w:tcPr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D23993" w:rsidRDefault="0065493F" w:rsidP="00433FE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75D">
              <w:rPr>
                <w:b/>
                <w:sz w:val="22"/>
                <w:szCs w:val="22"/>
              </w:rPr>
              <w:t xml:space="preserve">Заместитель генерального директора </w:t>
            </w:r>
          </w:p>
          <w:p w:rsidR="0065493F" w:rsidRPr="009D575D" w:rsidRDefault="00E343CC" w:rsidP="00433F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b/>
                <w:sz w:val="22"/>
                <w:szCs w:val="22"/>
              </w:rPr>
              <w:t>по развитию</w:t>
            </w:r>
          </w:p>
        </w:tc>
        <w:tc>
          <w:tcPr>
            <w:tcW w:w="5400" w:type="dxa"/>
            <w:hideMark/>
          </w:tcPr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</w:r>
            <w:r w:rsidRPr="009D575D">
              <w:rPr>
                <w:sz w:val="22"/>
                <w:szCs w:val="22"/>
              </w:rPr>
              <w:softHyphen/>
              <w:t>______________________</w:t>
            </w:r>
          </w:p>
        </w:tc>
      </w:tr>
      <w:tr w:rsidR="0065493F" w:rsidRPr="009D575D" w:rsidTr="004B7943">
        <w:tc>
          <w:tcPr>
            <w:tcW w:w="5148" w:type="dxa"/>
            <w:hideMark/>
          </w:tcPr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b/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 xml:space="preserve">_____________________ </w:t>
            </w:r>
            <w:r w:rsidRPr="009D575D">
              <w:rPr>
                <w:b/>
                <w:sz w:val="22"/>
                <w:szCs w:val="22"/>
              </w:rPr>
              <w:t>__________</w:t>
            </w:r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«___» ______________ 2018 г.</w:t>
            </w:r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М.П.</w:t>
            </w:r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b/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 xml:space="preserve">_____________________ </w:t>
            </w:r>
            <w:r w:rsidR="00433FE9" w:rsidRPr="009D575D">
              <w:rPr>
                <w:b/>
                <w:sz w:val="22"/>
                <w:szCs w:val="22"/>
              </w:rPr>
              <w:t xml:space="preserve">Р.М. </w:t>
            </w:r>
            <w:proofErr w:type="spellStart"/>
            <w:r w:rsidR="00433FE9" w:rsidRPr="009D575D">
              <w:rPr>
                <w:b/>
                <w:sz w:val="22"/>
                <w:szCs w:val="22"/>
              </w:rPr>
              <w:t>Маскулов</w:t>
            </w:r>
            <w:proofErr w:type="spellEnd"/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«___» ______________ 2018 г.</w:t>
            </w:r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М.П.</w:t>
            </w:r>
          </w:p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</w:p>
        </w:tc>
        <w:tc>
          <w:tcPr>
            <w:tcW w:w="5400" w:type="dxa"/>
            <w:hideMark/>
          </w:tcPr>
          <w:p w:rsidR="0065493F" w:rsidRPr="009D575D" w:rsidRDefault="0065493F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</w:rPr>
            </w:pPr>
            <w:r w:rsidRPr="009D575D">
              <w:rPr>
                <w:sz w:val="22"/>
                <w:szCs w:val="22"/>
              </w:rPr>
              <w:t>_____________________ ___________</w:t>
            </w:r>
          </w:p>
        </w:tc>
      </w:tr>
    </w:tbl>
    <w:p w:rsidR="00D724AE" w:rsidRPr="009D575D" w:rsidRDefault="00D525FE" w:rsidP="00D24300">
      <w:pPr>
        <w:jc w:val="right"/>
        <w:rPr>
          <w:bCs/>
          <w:sz w:val="22"/>
          <w:szCs w:val="22"/>
        </w:rPr>
      </w:pPr>
      <w:r w:rsidRPr="009D575D">
        <w:rPr>
          <w:bCs/>
          <w:sz w:val="22"/>
          <w:szCs w:val="22"/>
        </w:rPr>
        <w:br w:type="page"/>
      </w:r>
    </w:p>
    <w:p w:rsidR="00D724AE" w:rsidRPr="00D724AE" w:rsidRDefault="00D724AE" w:rsidP="00D724AE">
      <w:pPr>
        <w:ind w:right="283"/>
        <w:jc w:val="right"/>
        <w:rPr>
          <w:rFonts w:eastAsia="Calibri"/>
          <w:b/>
          <w:lang w:eastAsia="en-US"/>
        </w:rPr>
      </w:pPr>
      <w:r w:rsidRPr="00D724AE">
        <w:rPr>
          <w:rFonts w:eastAsia="Calibri"/>
          <w:b/>
          <w:lang w:eastAsia="en-US"/>
        </w:rPr>
        <w:lastRenderedPageBreak/>
        <w:t>Приложение №1</w:t>
      </w:r>
    </w:p>
    <w:p w:rsidR="00D724AE" w:rsidRPr="00D724AE" w:rsidRDefault="00D724AE" w:rsidP="00D724AE">
      <w:pPr>
        <w:ind w:right="283"/>
        <w:jc w:val="right"/>
        <w:rPr>
          <w:rFonts w:eastAsia="Calibri"/>
          <w:b/>
          <w:lang w:eastAsia="en-US"/>
        </w:rPr>
      </w:pPr>
    </w:p>
    <w:p w:rsidR="00D724AE" w:rsidRPr="00D724AE" w:rsidRDefault="00D724AE" w:rsidP="00D724AE">
      <w:pPr>
        <w:ind w:left="720" w:right="283"/>
        <w:jc w:val="center"/>
        <w:rPr>
          <w:rFonts w:eastAsia="Calibri"/>
          <w:b/>
          <w:lang w:eastAsia="en-US"/>
        </w:rPr>
      </w:pPr>
      <w:r w:rsidRPr="00D724AE">
        <w:rPr>
          <w:rFonts w:eastAsia="Calibri"/>
          <w:b/>
          <w:lang w:eastAsia="en-US"/>
        </w:rPr>
        <w:t xml:space="preserve">ЗАЯВКА НА УЧАСТИЕ В СЕМИНАРЕ </w:t>
      </w:r>
    </w:p>
    <w:p w:rsidR="00D724AE" w:rsidRPr="00D724AE" w:rsidRDefault="00D724AE" w:rsidP="00D724AE">
      <w:pPr>
        <w:ind w:left="720" w:right="283"/>
        <w:jc w:val="center"/>
        <w:rPr>
          <w:b/>
          <w:szCs w:val="28"/>
          <w:lang w:eastAsia="en-US"/>
        </w:rPr>
      </w:pPr>
      <w:r w:rsidRPr="00D724AE">
        <w:rPr>
          <w:b/>
          <w:szCs w:val="28"/>
          <w:lang w:eastAsia="en-US"/>
        </w:rPr>
        <w:t>«Публичные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законов»</w:t>
      </w:r>
    </w:p>
    <w:p w:rsidR="00D724AE" w:rsidRPr="00D724AE" w:rsidRDefault="00D724AE" w:rsidP="00D724AE">
      <w:pPr>
        <w:ind w:left="720" w:right="283"/>
        <w:jc w:val="center"/>
        <w:rPr>
          <w:rFonts w:eastAsia="Calibri"/>
          <w:b/>
          <w:sz w:val="28"/>
          <w:szCs w:val="28"/>
          <w:lang w:eastAsia="en-US"/>
        </w:rPr>
      </w:pPr>
    </w:p>
    <w:p w:rsidR="00D724AE" w:rsidRPr="00D724AE" w:rsidRDefault="002F3C82" w:rsidP="00D724AE">
      <w:pPr>
        <w:ind w:left="720" w:right="283"/>
        <w:jc w:val="center"/>
        <w:rPr>
          <w:rFonts w:eastAsia="Calibri"/>
          <w:b/>
          <w:i/>
          <w:sz w:val="26"/>
          <w:szCs w:val="26"/>
          <w:u w:val="single"/>
          <w:lang w:eastAsia="en-US"/>
        </w:rPr>
      </w:pPr>
      <w:r>
        <w:rPr>
          <w:rFonts w:eastAsia="Calibri"/>
          <w:b/>
          <w:i/>
          <w:sz w:val="26"/>
          <w:szCs w:val="26"/>
          <w:u w:val="single"/>
          <w:lang w:eastAsia="en-US"/>
        </w:rPr>
        <w:t xml:space="preserve">Дата проведения: </w:t>
      </w:r>
      <w:r>
        <w:rPr>
          <w:rFonts w:eastAsia="Calibri"/>
          <w:b/>
          <w:i/>
          <w:sz w:val="26"/>
          <w:szCs w:val="26"/>
          <w:u w:val="single"/>
          <w:lang w:val="en-US" w:eastAsia="en-US"/>
        </w:rPr>
        <w:t>23</w:t>
      </w:r>
      <w:r w:rsidR="00D724AE" w:rsidRPr="00D724AE">
        <w:rPr>
          <w:rFonts w:eastAsia="Calibri"/>
          <w:b/>
          <w:i/>
          <w:sz w:val="26"/>
          <w:szCs w:val="26"/>
          <w:u w:val="single"/>
          <w:lang w:eastAsia="en-US"/>
        </w:rPr>
        <w:t xml:space="preserve"> октября 2018 года.</w:t>
      </w:r>
    </w:p>
    <w:p w:rsidR="00D724AE" w:rsidRPr="00D724AE" w:rsidRDefault="00D724AE" w:rsidP="00D724AE">
      <w:pPr>
        <w:spacing w:before="120"/>
        <w:jc w:val="both"/>
        <w:rPr>
          <w:rFonts w:eastAsia="Calibri"/>
          <w:color w:val="000000"/>
          <w:lang w:eastAsia="en-US"/>
        </w:rPr>
      </w:pPr>
      <w:r w:rsidRPr="00D724AE">
        <w:rPr>
          <w:rFonts w:eastAsia="Calibri"/>
          <w:b/>
          <w:lang w:eastAsia="en-US"/>
        </w:rPr>
        <w:t xml:space="preserve">Место проведения: г. </w:t>
      </w:r>
      <w:r w:rsidRPr="00D724AE">
        <w:rPr>
          <w:rFonts w:eastAsia="Calibri"/>
          <w:lang w:eastAsia="en-US"/>
        </w:rPr>
        <w:t xml:space="preserve">Москва, </w:t>
      </w:r>
      <w:r w:rsidRPr="00D724AE">
        <w:rPr>
          <w:rFonts w:eastAsia="Calibri"/>
          <w:color w:val="000000"/>
          <w:lang w:eastAsia="en-US"/>
        </w:rPr>
        <w:t xml:space="preserve">Проспект Вернадского, 29 </w:t>
      </w:r>
    </w:p>
    <w:p w:rsidR="00D724AE" w:rsidRPr="00D724AE" w:rsidRDefault="00D724AE" w:rsidP="00D724AE">
      <w:pPr>
        <w:spacing w:before="120"/>
        <w:jc w:val="both"/>
        <w:rPr>
          <w:color w:val="000000"/>
        </w:rPr>
      </w:pPr>
      <w:r w:rsidRPr="00D724AE">
        <w:rPr>
          <w:b/>
          <w:color w:val="000000"/>
        </w:rPr>
        <w:t xml:space="preserve">Начало регистрации: </w:t>
      </w:r>
      <w:r w:rsidRPr="00D724AE">
        <w:rPr>
          <w:color w:val="000000"/>
        </w:rPr>
        <w:t xml:space="preserve">10.00 часов.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7053"/>
      </w:tblGrid>
      <w:tr w:rsidR="00D724AE" w:rsidRPr="00D724AE" w:rsidTr="000239D5">
        <w:trPr>
          <w:trHeight w:val="449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>Организация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</w:rPr>
            </w:pPr>
          </w:p>
        </w:tc>
      </w:tr>
      <w:tr w:rsidR="00D724AE" w:rsidRPr="00D724AE" w:rsidTr="000239D5">
        <w:trPr>
          <w:trHeight w:val="641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>Руководитель</w:t>
            </w:r>
          </w:p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>(Ф.И.О. полностью)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378"/>
              <w:rPr>
                <w:iCs/>
              </w:rPr>
            </w:pPr>
          </w:p>
        </w:tc>
      </w:tr>
      <w:tr w:rsidR="00D724AE" w:rsidRPr="00D724AE" w:rsidTr="000239D5">
        <w:trPr>
          <w:trHeight w:val="495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>Адрес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</w:rPr>
            </w:pPr>
          </w:p>
        </w:tc>
      </w:tr>
      <w:tr w:rsidR="00D724AE" w:rsidRPr="00D724AE" w:rsidTr="000239D5">
        <w:trPr>
          <w:trHeight w:val="503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>Телефон/ факс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</w:rPr>
            </w:pPr>
          </w:p>
        </w:tc>
      </w:tr>
      <w:tr w:rsidR="00D724AE" w:rsidRPr="00D724AE" w:rsidTr="000239D5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 xml:space="preserve">Направление (подчеркнуть) 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  <w:sz w:val="20"/>
                <w:szCs w:val="20"/>
                <w:lang w:val="x-none" w:eastAsia="x-none"/>
              </w:rPr>
            </w:pPr>
            <w:r w:rsidRPr="00D724AE">
              <w:rPr>
                <w:i/>
                <w:iCs/>
                <w:sz w:val="20"/>
                <w:szCs w:val="20"/>
                <w:lang w:val="x-none" w:eastAsia="x-none"/>
              </w:rPr>
              <w:t xml:space="preserve">□ </w:t>
            </w:r>
            <w:r w:rsidRPr="00D724AE">
              <w:rPr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t xml:space="preserve">Архитектура; </w:t>
            </w:r>
            <w:r w:rsidRPr="00D724AE">
              <w:rPr>
                <w:i/>
                <w:iCs/>
                <w:sz w:val="20"/>
                <w:szCs w:val="20"/>
                <w:lang w:val="x-none" w:eastAsia="x-none"/>
              </w:rPr>
              <w:t xml:space="preserve">□ </w:t>
            </w:r>
            <w:r w:rsidRPr="00D724AE">
              <w:rPr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t xml:space="preserve">Градостроительство, </w:t>
            </w:r>
            <w:r w:rsidRPr="00D724AE">
              <w:rPr>
                <w:i/>
                <w:iCs/>
                <w:sz w:val="20"/>
                <w:szCs w:val="20"/>
                <w:lang w:val="x-none" w:eastAsia="x-none"/>
              </w:rPr>
              <w:t xml:space="preserve">□ </w:t>
            </w:r>
            <w:r w:rsidRPr="00D724AE">
              <w:rPr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t xml:space="preserve">Изыскания,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br/>
            </w:r>
            <w:r w:rsidRPr="00D724AE">
              <w:rPr>
                <w:i/>
                <w:iCs/>
                <w:sz w:val="20"/>
                <w:szCs w:val="20"/>
                <w:lang w:val="x-none" w:eastAsia="x-none"/>
              </w:rPr>
              <w:t xml:space="preserve">□ </w:t>
            </w:r>
            <w:r w:rsidRPr="00D724AE">
              <w:rPr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t xml:space="preserve">Проектирование, </w:t>
            </w:r>
            <w:r w:rsidRPr="00D724AE">
              <w:rPr>
                <w:i/>
                <w:iCs/>
                <w:sz w:val="20"/>
                <w:szCs w:val="20"/>
                <w:lang w:val="x-none" w:eastAsia="x-none"/>
              </w:rPr>
              <w:t xml:space="preserve">□ </w:t>
            </w:r>
            <w:r w:rsidRPr="00D724AE">
              <w:rPr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t xml:space="preserve">Строительство, </w:t>
            </w:r>
            <w:r w:rsidRPr="00D724AE">
              <w:rPr>
                <w:i/>
                <w:iCs/>
                <w:sz w:val="20"/>
                <w:szCs w:val="20"/>
                <w:lang w:val="x-none" w:eastAsia="x-none"/>
              </w:rPr>
              <w:t xml:space="preserve">□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t xml:space="preserve">ЖКХ, </w:t>
            </w:r>
          </w:p>
          <w:p w:rsidR="00D724AE" w:rsidRPr="00D724AE" w:rsidRDefault="00D724AE" w:rsidP="00D724AE">
            <w:pPr>
              <w:ind w:right="283"/>
              <w:rPr>
                <w:iCs/>
                <w:sz w:val="20"/>
                <w:szCs w:val="20"/>
              </w:rPr>
            </w:pPr>
            <w:r w:rsidRPr="00D724AE">
              <w:rPr>
                <w:i/>
                <w:iCs/>
                <w:sz w:val="20"/>
                <w:szCs w:val="20"/>
                <w:lang w:val="x-none" w:eastAsia="x-none"/>
              </w:rPr>
              <w:t xml:space="preserve">□ </w:t>
            </w:r>
            <w:r w:rsidRPr="00D724AE">
              <w:rPr>
                <w:iCs/>
                <w:sz w:val="20"/>
                <w:szCs w:val="20"/>
                <w:lang w:val="x-none" w:eastAsia="x-none"/>
              </w:rPr>
              <w:t>Безопасность жизнедеятельности</w:t>
            </w:r>
          </w:p>
        </w:tc>
      </w:tr>
      <w:tr w:rsidR="00D724AE" w:rsidRPr="00D724AE" w:rsidTr="000239D5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>Специализация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rPr>
                <w:sz w:val="20"/>
                <w:szCs w:val="20"/>
              </w:rPr>
            </w:pPr>
            <w:r w:rsidRPr="00D724AE">
              <w:rPr>
                <w:sz w:val="20"/>
                <w:szCs w:val="20"/>
              </w:rPr>
              <w:t xml:space="preserve">□ Инженерные изыскания и проектирование (сейсмология, сейсмостойкое строительство и защита от стихийных бедствий); </w:t>
            </w:r>
          </w:p>
          <w:p w:rsidR="00D724AE" w:rsidRPr="00D724AE" w:rsidRDefault="00D724AE" w:rsidP="00D724AE">
            <w:pPr>
              <w:rPr>
                <w:sz w:val="20"/>
                <w:szCs w:val="20"/>
              </w:rPr>
            </w:pPr>
            <w:r w:rsidRPr="00D724AE">
              <w:rPr>
                <w:sz w:val="20"/>
                <w:szCs w:val="20"/>
              </w:rPr>
              <w:t>□ Цифровое моделирование и инженерно-техническое проектирование (</w:t>
            </w:r>
            <w:proofErr w:type="gramStart"/>
            <w:r w:rsidRPr="00D724AE">
              <w:rPr>
                <w:sz w:val="20"/>
                <w:szCs w:val="20"/>
              </w:rPr>
              <w:t>конструктора-строители</w:t>
            </w:r>
            <w:proofErr w:type="gramEnd"/>
            <w:r w:rsidRPr="00D724AE">
              <w:rPr>
                <w:sz w:val="20"/>
                <w:szCs w:val="20"/>
              </w:rPr>
              <w:t xml:space="preserve"> и инженеры-расчетчики); </w:t>
            </w:r>
          </w:p>
          <w:p w:rsidR="00D724AE" w:rsidRPr="00D724AE" w:rsidRDefault="00D724AE" w:rsidP="00D724AE">
            <w:pPr>
              <w:rPr>
                <w:sz w:val="20"/>
                <w:szCs w:val="20"/>
              </w:rPr>
            </w:pPr>
            <w:r w:rsidRPr="00D724AE">
              <w:rPr>
                <w:sz w:val="20"/>
                <w:szCs w:val="20"/>
              </w:rPr>
              <w:t>□ Технический аудит и экспертиза;</w:t>
            </w:r>
          </w:p>
          <w:p w:rsidR="00D724AE" w:rsidRPr="00D724AE" w:rsidRDefault="00D724AE" w:rsidP="00D724AE">
            <w:pPr>
              <w:rPr>
                <w:sz w:val="20"/>
                <w:szCs w:val="20"/>
              </w:rPr>
            </w:pPr>
            <w:r w:rsidRPr="00D724AE">
              <w:rPr>
                <w:sz w:val="20"/>
                <w:szCs w:val="20"/>
              </w:rPr>
              <w:t xml:space="preserve">□ Экономика, ценообразование и управление стоимостью в строительстве; </w:t>
            </w:r>
          </w:p>
          <w:p w:rsidR="00D724AE" w:rsidRPr="00D724AE" w:rsidRDefault="00D724AE" w:rsidP="00D724AE">
            <w:pPr>
              <w:rPr>
                <w:sz w:val="20"/>
                <w:szCs w:val="20"/>
              </w:rPr>
            </w:pPr>
            <w:r w:rsidRPr="00D724AE">
              <w:rPr>
                <w:sz w:val="20"/>
                <w:szCs w:val="20"/>
              </w:rPr>
              <w:t xml:space="preserve">□ Пожарная безопасность; </w:t>
            </w:r>
          </w:p>
          <w:p w:rsidR="00D724AE" w:rsidRPr="00D724AE" w:rsidRDefault="00D724AE" w:rsidP="00D724AE">
            <w:pPr>
              <w:rPr>
                <w:rFonts w:ascii="Calibri" w:hAnsi="Calibri"/>
                <w:i/>
                <w:sz w:val="20"/>
                <w:szCs w:val="20"/>
              </w:rPr>
            </w:pPr>
            <w:r w:rsidRPr="00D724AE">
              <w:rPr>
                <w:sz w:val="20"/>
                <w:szCs w:val="20"/>
              </w:rPr>
              <w:t>□ Экологическая безопасность</w:t>
            </w:r>
          </w:p>
        </w:tc>
      </w:tr>
      <w:tr w:rsidR="00D724AE" w:rsidRPr="00D724AE" w:rsidTr="000239D5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96"/>
              <w:jc w:val="center"/>
              <w:rPr>
                <w:iCs/>
              </w:rPr>
            </w:pPr>
            <w:r w:rsidRPr="00D724AE">
              <w:rPr>
                <w:iCs/>
              </w:rPr>
              <w:t>Вопросы участника для обсуждения на семинаре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</w:rPr>
            </w:pPr>
          </w:p>
        </w:tc>
      </w:tr>
    </w:tbl>
    <w:p w:rsidR="00D724AE" w:rsidRPr="00D724AE" w:rsidRDefault="00D724AE" w:rsidP="00D724AE">
      <w:pPr>
        <w:spacing w:before="120"/>
        <w:ind w:right="284"/>
        <w:rPr>
          <w:bCs/>
          <w:i/>
          <w:iCs/>
          <w:lang w:val="x-none" w:eastAsia="x-none"/>
        </w:rPr>
      </w:pPr>
      <w:r w:rsidRPr="00D724AE">
        <w:rPr>
          <w:bCs/>
          <w:i/>
          <w:iCs/>
          <w:lang w:val="x-none" w:eastAsia="x-none"/>
        </w:rPr>
        <w:t xml:space="preserve">Примечания: </w:t>
      </w:r>
    </w:p>
    <w:p w:rsidR="00D724AE" w:rsidRPr="00D724AE" w:rsidRDefault="00D724AE" w:rsidP="00D724AE">
      <w:pPr>
        <w:ind w:right="283"/>
        <w:rPr>
          <w:bCs/>
          <w:i/>
          <w:iCs/>
          <w:lang w:val="x-none" w:eastAsia="x-none"/>
        </w:rPr>
      </w:pPr>
      <w:r w:rsidRPr="00D724AE">
        <w:rPr>
          <w:bCs/>
          <w:i/>
          <w:iCs/>
          <w:lang w:val="x-none" w:eastAsia="x-none"/>
        </w:rPr>
        <w:t>*) Важно, чтобы все поля заявки были заполнены разборчиво и полностью.</w:t>
      </w:r>
    </w:p>
    <w:p w:rsidR="00D724AE" w:rsidRPr="00D724AE" w:rsidRDefault="00D724AE" w:rsidP="00D724AE">
      <w:pPr>
        <w:ind w:right="283"/>
        <w:rPr>
          <w:iCs/>
          <w:caps/>
          <w:lang w:val="x-none" w:eastAsia="x-none"/>
        </w:rPr>
      </w:pPr>
    </w:p>
    <w:p w:rsidR="00D724AE" w:rsidRPr="00D724AE" w:rsidRDefault="00D724AE" w:rsidP="00D724AE">
      <w:pPr>
        <w:ind w:right="283" w:firstLine="540"/>
        <w:jc w:val="center"/>
        <w:rPr>
          <w:b/>
          <w:iCs/>
          <w:lang w:val="x-none" w:eastAsia="x-none"/>
        </w:rPr>
      </w:pPr>
      <w:r w:rsidRPr="00D724AE">
        <w:rPr>
          <w:b/>
          <w:iCs/>
          <w:caps/>
          <w:lang w:val="x-none" w:eastAsia="x-none"/>
        </w:rPr>
        <w:t xml:space="preserve">Участники </w:t>
      </w:r>
      <w:r w:rsidRPr="00D724AE">
        <w:rPr>
          <w:b/>
          <w:iCs/>
          <w:caps/>
          <w:lang w:eastAsia="x-none"/>
        </w:rPr>
        <w:t>СЕМИНАРА</w:t>
      </w:r>
      <w:r w:rsidRPr="00D724AE">
        <w:rPr>
          <w:b/>
          <w:iCs/>
          <w:caps/>
          <w:lang w:val="x-none" w:eastAsia="x-none"/>
        </w:rPr>
        <w:t xml:space="preserve"> от предприятия, организации</w:t>
      </w:r>
      <w:r w:rsidRPr="00D724AE">
        <w:rPr>
          <w:b/>
          <w:iCs/>
          <w:lang w:val="x-none" w:eastAsia="x-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2096"/>
        <w:gridCol w:w="3083"/>
      </w:tblGrid>
      <w:tr w:rsidR="00D724AE" w:rsidRPr="00D724AE" w:rsidTr="000239D5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 w:firstLine="5"/>
              <w:jc w:val="center"/>
              <w:rPr>
                <w:iCs/>
              </w:rPr>
            </w:pPr>
            <w:r w:rsidRPr="00D724AE">
              <w:rPr>
                <w:iCs/>
              </w:rPr>
              <w:t>Фамилия, имя, отчество участников (полностью)</w:t>
            </w: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jc w:val="center"/>
              <w:rPr>
                <w:iCs/>
              </w:rPr>
            </w:pPr>
            <w:r w:rsidRPr="00D724AE">
              <w:rPr>
                <w:iCs/>
              </w:rPr>
              <w:t>Должность</w:t>
            </w: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jc w:val="center"/>
              <w:rPr>
                <w:iCs/>
              </w:rPr>
            </w:pPr>
            <w:r w:rsidRPr="00D724AE">
              <w:rPr>
                <w:iCs/>
              </w:rPr>
              <w:t xml:space="preserve">Контактный телефон / </w:t>
            </w:r>
            <w:r w:rsidRPr="00D724AE">
              <w:rPr>
                <w:iCs/>
              </w:rPr>
              <w:br/>
              <w:t>E-</w:t>
            </w:r>
            <w:proofErr w:type="spellStart"/>
            <w:r w:rsidRPr="00D724AE">
              <w:rPr>
                <w:iCs/>
              </w:rPr>
              <w:t>mail</w:t>
            </w:r>
            <w:proofErr w:type="spellEnd"/>
          </w:p>
        </w:tc>
      </w:tr>
      <w:tr w:rsidR="00D724AE" w:rsidRPr="00D724AE" w:rsidTr="000239D5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</w:rPr>
            </w:pPr>
          </w:p>
          <w:p w:rsidR="00D724AE" w:rsidRPr="00D724AE" w:rsidRDefault="00D724AE" w:rsidP="00D724AE">
            <w:pPr>
              <w:ind w:right="283"/>
              <w:rPr>
                <w:iCs/>
              </w:rPr>
            </w:pPr>
          </w:p>
          <w:p w:rsidR="00D724AE" w:rsidRPr="00D724AE" w:rsidRDefault="00D724AE" w:rsidP="00D724AE">
            <w:pPr>
              <w:ind w:right="283"/>
              <w:rPr>
                <w:iCs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 w:firstLine="540"/>
              <w:rPr>
                <w:iCs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 w:firstLine="540"/>
              <w:rPr>
                <w:iCs/>
              </w:rPr>
            </w:pPr>
          </w:p>
        </w:tc>
      </w:tr>
      <w:tr w:rsidR="00D724AE" w:rsidRPr="00D724AE" w:rsidTr="000239D5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</w:rPr>
            </w:pPr>
          </w:p>
          <w:p w:rsidR="00D724AE" w:rsidRPr="00D724AE" w:rsidRDefault="00D724AE" w:rsidP="00D724AE">
            <w:pPr>
              <w:ind w:right="283"/>
              <w:rPr>
                <w:iCs/>
              </w:rPr>
            </w:pPr>
          </w:p>
          <w:p w:rsidR="00D724AE" w:rsidRPr="00D724AE" w:rsidRDefault="00D724AE" w:rsidP="00D724AE">
            <w:pPr>
              <w:ind w:right="283"/>
              <w:rPr>
                <w:iCs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 w:firstLine="540"/>
              <w:rPr>
                <w:iCs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 w:firstLine="540"/>
              <w:rPr>
                <w:iCs/>
              </w:rPr>
            </w:pPr>
          </w:p>
        </w:tc>
      </w:tr>
      <w:tr w:rsidR="00D724AE" w:rsidRPr="00D724AE" w:rsidTr="000239D5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/>
              <w:rPr>
                <w:iCs/>
              </w:rPr>
            </w:pPr>
          </w:p>
          <w:p w:rsidR="00D724AE" w:rsidRPr="00D724AE" w:rsidRDefault="00D724AE" w:rsidP="00D724AE">
            <w:pPr>
              <w:ind w:right="283"/>
              <w:rPr>
                <w:iCs/>
              </w:rPr>
            </w:pPr>
          </w:p>
          <w:p w:rsidR="00D724AE" w:rsidRPr="00D724AE" w:rsidRDefault="00D724AE" w:rsidP="00D724AE">
            <w:pPr>
              <w:ind w:right="283"/>
              <w:rPr>
                <w:iCs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 w:firstLine="540"/>
              <w:rPr>
                <w:iCs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D724AE" w:rsidRPr="00D724AE" w:rsidRDefault="00D724AE" w:rsidP="00D724AE">
            <w:pPr>
              <w:ind w:right="283" w:firstLine="540"/>
              <w:rPr>
                <w:iCs/>
              </w:rPr>
            </w:pPr>
          </w:p>
        </w:tc>
      </w:tr>
    </w:tbl>
    <w:p w:rsidR="00D724AE" w:rsidRPr="00D724AE" w:rsidRDefault="00D724AE" w:rsidP="00D724AE">
      <w:pPr>
        <w:shd w:val="clear" w:color="auto" w:fill="FFFFFF"/>
        <w:rPr>
          <w:rFonts w:eastAsia="Calibri"/>
          <w:bCs/>
          <w:lang w:eastAsia="en-US"/>
        </w:rPr>
      </w:pPr>
      <w:r w:rsidRPr="00D724AE">
        <w:rPr>
          <w:rFonts w:eastAsia="Calibri"/>
          <w:bCs/>
          <w:color w:val="222222"/>
          <w:lang w:eastAsia="en-US"/>
        </w:rPr>
        <w:t>Заполненная заявка направляется по электронной почте (</w:t>
      </w:r>
      <w:r w:rsidRPr="00D724AE">
        <w:rPr>
          <w:rFonts w:eastAsia="Calibri"/>
          <w:bCs/>
          <w:color w:val="222222"/>
          <w:lang w:val="en-US" w:eastAsia="en-US"/>
        </w:rPr>
        <w:t>e</w:t>
      </w:r>
      <w:r w:rsidRPr="00D724AE">
        <w:rPr>
          <w:rFonts w:eastAsia="Calibri"/>
          <w:bCs/>
          <w:color w:val="222222"/>
          <w:lang w:eastAsia="en-US"/>
        </w:rPr>
        <w:t>-</w:t>
      </w:r>
      <w:r w:rsidRPr="00D724AE">
        <w:rPr>
          <w:rFonts w:eastAsia="Calibri"/>
          <w:bCs/>
          <w:color w:val="222222"/>
          <w:lang w:val="en-US" w:eastAsia="en-US"/>
        </w:rPr>
        <w:t>mail</w:t>
      </w:r>
      <w:r w:rsidRPr="00D724AE">
        <w:rPr>
          <w:rFonts w:eastAsia="Calibri"/>
          <w:bCs/>
          <w:color w:val="222222"/>
          <w:lang w:eastAsia="en-US"/>
        </w:rPr>
        <w:t xml:space="preserve">): </w:t>
      </w:r>
      <w:r w:rsidRPr="00D724AE">
        <w:rPr>
          <w:u w:val="single"/>
          <w:lang w:val="en-US" w:eastAsia="en-US"/>
        </w:rPr>
        <w:t>l</w:t>
      </w:r>
      <w:r w:rsidRPr="00D724AE">
        <w:rPr>
          <w:u w:val="single"/>
          <w:lang w:eastAsia="en-US"/>
        </w:rPr>
        <w:t>.</w:t>
      </w:r>
      <w:proofErr w:type="spellStart"/>
      <w:r w:rsidRPr="00D724AE">
        <w:rPr>
          <w:u w:val="single"/>
          <w:lang w:val="en-US" w:eastAsia="en-US"/>
        </w:rPr>
        <w:t>khachaturian</w:t>
      </w:r>
      <w:proofErr w:type="spellEnd"/>
      <w:r w:rsidRPr="00D724AE">
        <w:rPr>
          <w:u w:val="single"/>
          <w:lang w:eastAsia="en-US"/>
        </w:rPr>
        <w:t>@</w:t>
      </w:r>
      <w:proofErr w:type="spellStart"/>
      <w:r w:rsidRPr="00D724AE">
        <w:rPr>
          <w:u w:val="single"/>
          <w:lang w:val="en-US" w:eastAsia="en-US"/>
        </w:rPr>
        <w:t>cniipminstroy</w:t>
      </w:r>
      <w:proofErr w:type="spellEnd"/>
      <w:r w:rsidRPr="00D724AE">
        <w:rPr>
          <w:u w:val="single"/>
          <w:lang w:eastAsia="en-US"/>
        </w:rPr>
        <w:t>.</w:t>
      </w:r>
      <w:proofErr w:type="spellStart"/>
      <w:r w:rsidRPr="00D724AE">
        <w:rPr>
          <w:u w:val="single"/>
          <w:lang w:val="en-US" w:eastAsia="en-US"/>
        </w:rPr>
        <w:t>ru</w:t>
      </w:r>
      <w:proofErr w:type="spellEnd"/>
    </w:p>
    <w:p w:rsidR="00D724AE" w:rsidRDefault="00D724AE" w:rsidP="00D24300">
      <w:pPr>
        <w:jc w:val="right"/>
        <w:rPr>
          <w:bCs/>
        </w:rPr>
      </w:pPr>
    </w:p>
    <w:p w:rsidR="00D724AE" w:rsidRDefault="00D724AE" w:rsidP="00D24300">
      <w:pPr>
        <w:jc w:val="right"/>
        <w:rPr>
          <w:bCs/>
        </w:rPr>
      </w:pPr>
    </w:p>
    <w:p w:rsidR="00D724AE" w:rsidRDefault="00D724AE" w:rsidP="00D24300">
      <w:pPr>
        <w:jc w:val="right"/>
        <w:rPr>
          <w:bCs/>
        </w:rPr>
      </w:pPr>
    </w:p>
    <w:p w:rsidR="00D525FE" w:rsidRPr="002A0F9B" w:rsidRDefault="00D525FE" w:rsidP="00D24300">
      <w:pPr>
        <w:jc w:val="right"/>
        <w:rPr>
          <w:b/>
          <w:bCs/>
        </w:rPr>
      </w:pPr>
      <w:r w:rsidRPr="002A0F9B">
        <w:rPr>
          <w:b/>
          <w:bCs/>
        </w:rPr>
        <w:lastRenderedPageBreak/>
        <w:t xml:space="preserve">Приложение № </w:t>
      </w:r>
      <w:r w:rsidR="00E343CC">
        <w:rPr>
          <w:b/>
          <w:bCs/>
        </w:rPr>
        <w:t>2</w:t>
      </w:r>
    </w:p>
    <w:p w:rsidR="002A0F9B" w:rsidRDefault="00D525FE" w:rsidP="00D24300">
      <w:pPr>
        <w:jc w:val="right"/>
        <w:rPr>
          <w:bCs/>
        </w:rPr>
      </w:pPr>
      <w:r w:rsidRPr="002A0F9B">
        <w:rPr>
          <w:b/>
          <w:bCs/>
        </w:rPr>
        <w:t>к Д</w:t>
      </w:r>
      <w:r w:rsidR="002A0F9B" w:rsidRPr="002A0F9B">
        <w:rPr>
          <w:b/>
          <w:bCs/>
        </w:rPr>
        <w:t>ОГОВОРУ</w:t>
      </w:r>
      <w:r w:rsidRPr="002A0F9B">
        <w:rPr>
          <w:b/>
          <w:bCs/>
        </w:rPr>
        <w:t xml:space="preserve"> №</w:t>
      </w:r>
      <w:r>
        <w:rPr>
          <w:bCs/>
        </w:rPr>
        <w:t xml:space="preserve"> </w:t>
      </w:r>
      <w:r w:rsidR="00022F7C">
        <w:rPr>
          <w:bCs/>
        </w:rPr>
        <w:softHyphen/>
      </w:r>
      <w:r w:rsidR="00022F7C">
        <w:rPr>
          <w:bCs/>
        </w:rPr>
        <w:softHyphen/>
      </w:r>
      <w:r w:rsidR="00022F7C">
        <w:rPr>
          <w:bCs/>
        </w:rPr>
        <w:softHyphen/>
      </w:r>
      <w:r w:rsidR="00022F7C">
        <w:rPr>
          <w:bCs/>
        </w:rPr>
        <w:softHyphen/>
        <w:t>___</w:t>
      </w:r>
      <w:r w:rsidR="002A0F9B">
        <w:rPr>
          <w:bCs/>
        </w:rPr>
        <w:t>_________</w:t>
      </w:r>
      <w:r w:rsidR="00022F7C">
        <w:rPr>
          <w:bCs/>
        </w:rPr>
        <w:t>__</w:t>
      </w:r>
      <w:r>
        <w:rPr>
          <w:bCs/>
        </w:rPr>
        <w:t xml:space="preserve"> </w:t>
      </w:r>
    </w:p>
    <w:p w:rsidR="00D525FE" w:rsidRDefault="00D525FE" w:rsidP="00D24300">
      <w:pPr>
        <w:jc w:val="right"/>
        <w:rPr>
          <w:bCs/>
        </w:rPr>
      </w:pPr>
      <w:r>
        <w:rPr>
          <w:bCs/>
        </w:rPr>
        <w:t xml:space="preserve">от </w:t>
      </w:r>
      <w:r w:rsidR="002A0F9B">
        <w:rPr>
          <w:bCs/>
        </w:rPr>
        <w:t>«</w:t>
      </w:r>
      <w:r w:rsidR="00022F7C">
        <w:rPr>
          <w:bCs/>
        </w:rPr>
        <w:t>___</w:t>
      </w:r>
      <w:r w:rsidR="002A0F9B">
        <w:rPr>
          <w:bCs/>
        </w:rPr>
        <w:t>» __________</w:t>
      </w:r>
      <w:r>
        <w:rPr>
          <w:bCs/>
        </w:rPr>
        <w:t xml:space="preserve"> 201</w:t>
      </w:r>
      <w:r w:rsidR="00022F7C">
        <w:rPr>
          <w:bCs/>
        </w:rPr>
        <w:t>8</w:t>
      </w:r>
      <w:r>
        <w:rPr>
          <w:bCs/>
        </w:rPr>
        <w:t xml:space="preserve"> г.</w:t>
      </w:r>
    </w:p>
    <w:p w:rsidR="00D525FE" w:rsidRDefault="00D525FE" w:rsidP="00D24300">
      <w:pPr>
        <w:jc w:val="both"/>
        <w:rPr>
          <w:bCs/>
          <w:sz w:val="22"/>
          <w:szCs w:val="22"/>
        </w:rPr>
      </w:pPr>
    </w:p>
    <w:p w:rsidR="00D525FE" w:rsidRDefault="00D525FE" w:rsidP="00D24300">
      <w:pPr>
        <w:jc w:val="center"/>
        <w:rPr>
          <w:b/>
          <w:bCs/>
        </w:rPr>
      </w:pPr>
    </w:p>
    <w:p w:rsidR="00E343CC" w:rsidRPr="00E343CC" w:rsidRDefault="00E343CC" w:rsidP="00E343CC">
      <w:pPr>
        <w:jc w:val="center"/>
        <w:rPr>
          <w:b/>
          <w:sz w:val="26"/>
          <w:szCs w:val="26"/>
          <w:shd w:val="clear" w:color="auto" w:fill="FFFFFF"/>
          <w:lang w:eastAsia="en-US"/>
        </w:rPr>
      </w:pPr>
      <w:r w:rsidRPr="00E343CC">
        <w:rPr>
          <w:rFonts w:eastAsia="Calibri"/>
          <w:b/>
          <w:bCs/>
          <w:iCs/>
          <w:sz w:val="26"/>
          <w:szCs w:val="26"/>
          <w:shd w:val="clear" w:color="auto" w:fill="FFFFFF"/>
          <w:lang w:eastAsia="en-US"/>
        </w:rPr>
        <w:t>ПРОГРАММА</w:t>
      </w:r>
    </w:p>
    <w:p w:rsidR="00E343CC" w:rsidRPr="00E343CC" w:rsidRDefault="002F3C82" w:rsidP="00E343CC">
      <w:pPr>
        <w:spacing w:before="120"/>
        <w:jc w:val="center"/>
        <w:rPr>
          <w:bCs/>
          <w:shd w:val="clear" w:color="auto" w:fill="FFFFFF"/>
          <w:lang w:eastAsia="en-US"/>
        </w:rPr>
      </w:pPr>
      <w:r>
        <w:rPr>
          <w:shd w:val="clear" w:color="auto" w:fill="FFFFFF"/>
          <w:lang w:val="en-US" w:eastAsia="en-US"/>
        </w:rPr>
        <w:t>23</w:t>
      </w:r>
      <w:bookmarkStart w:id="0" w:name="_GoBack"/>
      <w:bookmarkEnd w:id="0"/>
      <w:r w:rsidR="00E343CC" w:rsidRPr="00E343CC">
        <w:rPr>
          <w:shd w:val="clear" w:color="auto" w:fill="FFFFFF"/>
          <w:lang w:eastAsia="en-US"/>
        </w:rPr>
        <w:t xml:space="preserve"> октября 2018 года, ФГБУ «ЦНИИП Минстроя России»</w:t>
      </w:r>
    </w:p>
    <w:p w:rsidR="00E343CC" w:rsidRPr="00E343CC" w:rsidRDefault="00E343CC" w:rsidP="00E343CC">
      <w:pPr>
        <w:jc w:val="center"/>
        <w:rPr>
          <w:bCs/>
          <w:shd w:val="clear" w:color="auto" w:fill="FFFFFF"/>
          <w:lang w:eastAsia="en-US"/>
        </w:rPr>
      </w:pPr>
      <w:r w:rsidRPr="00E343CC">
        <w:rPr>
          <w:bCs/>
          <w:shd w:val="clear" w:color="auto" w:fill="FFFFFF"/>
          <w:lang w:eastAsia="en-US"/>
        </w:rPr>
        <w:t>(г. Москва, пр-т Вернадского, дом 29, 20-й этаж)</w:t>
      </w:r>
    </w:p>
    <w:p w:rsidR="00E343CC" w:rsidRPr="00E343CC" w:rsidRDefault="00E343CC" w:rsidP="00E343CC">
      <w:pPr>
        <w:jc w:val="center"/>
        <w:rPr>
          <w:bCs/>
          <w:shd w:val="clear" w:color="auto" w:fill="FFFFFF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E343CC" w:rsidRPr="00E343CC" w:rsidTr="000239D5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E343CC" w:rsidRPr="00E343CC" w:rsidRDefault="00E343CC" w:rsidP="00E343CC">
            <w:pPr>
              <w:spacing w:before="120" w:after="120" w:line="276" w:lineRule="auto"/>
              <w:ind w:right="7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УЧЕБНО-КОНСУЛЬТАЦИОНЫЙ СЕМИНАР</w:t>
            </w:r>
          </w:p>
          <w:p w:rsidR="00E343CC" w:rsidRPr="00E343CC" w:rsidRDefault="00E343CC" w:rsidP="00E343CC">
            <w:pPr>
              <w:spacing w:before="120" w:after="120" w:line="276" w:lineRule="auto"/>
              <w:ind w:right="7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343CC">
              <w:rPr>
                <w:rFonts w:eastAsia="Calibri"/>
                <w:b/>
                <w:sz w:val="26"/>
                <w:szCs w:val="26"/>
                <w:lang w:eastAsia="en-US"/>
              </w:rPr>
              <w:t xml:space="preserve"> «Публичные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законов»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09.00 – 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ind w:right="71"/>
              <w:jc w:val="both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caps/>
                <w:sz w:val="22"/>
                <w:szCs w:val="22"/>
                <w:lang w:eastAsia="en-US"/>
              </w:rPr>
              <w:t>Регистрация участников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10.00-10.20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12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   </w:t>
            </w:r>
            <w:proofErr w:type="spellStart"/>
            <w:r w:rsidRPr="00E343CC">
              <w:rPr>
                <w:rFonts w:eastAsia="Calibri"/>
                <w:bCs/>
                <w:sz w:val="22"/>
                <w:szCs w:val="22"/>
                <w:lang w:eastAsia="en-US"/>
              </w:rPr>
              <w:t>Приветсвенное</w:t>
            </w:r>
            <w:proofErr w:type="spellEnd"/>
            <w:r w:rsidRPr="00E343C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слова представителя Минстроя.</w:t>
            </w:r>
          </w:p>
          <w:p w:rsidR="00E343CC" w:rsidRPr="00E343CC" w:rsidRDefault="00E343CC" w:rsidP="00E343CC">
            <w:pPr>
              <w:spacing w:before="12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Cs/>
                <w:sz w:val="22"/>
                <w:szCs w:val="22"/>
                <w:lang w:eastAsia="en-US"/>
              </w:rPr>
              <w:t>2. Обращение к участникам представителя руководства ФГБУ «ЦНИИП Минстроя России»</w:t>
            </w:r>
            <w:r w:rsidRPr="00E343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10.20-11.30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12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1.</w:t>
            </w:r>
          </w:p>
          <w:p w:rsidR="00E343CC" w:rsidRPr="00E343CC" w:rsidRDefault="00E343CC" w:rsidP="00E343CC">
            <w:pPr>
              <w:autoSpaceDE w:val="0"/>
              <w:autoSpaceDN w:val="0"/>
              <w:adjustRightInd w:val="0"/>
              <w:spacing w:before="120"/>
              <w:ind w:left="34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:rsidR="00E343CC" w:rsidRPr="00E343CC" w:rsidRDefault="00E343CC" w:rsidP="00E343CC">
            <w:pPr>
              <w:autoSpaceDE w:val="0"/>
              <w:autoSpaceDN w:val="0"/>
              <w:adjustRightInd w:val="0"/>
              <w:spacing w:before="120" w:after="160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* - обзор не включает в себя анализ изменённых норм, содержащихся в главах 2.1, 6 – 6.3 Градостроительного кодекса РФ (за исключением положений, касающихся объектов индивидуального жилищного строительства и садовых домов).</w:t>
            </w:r>
          </w:p>
          <w:p w:rsidR="00E343CC" w:rsidRPr="00E343CC" w:rsidRDefault="00E343CC" w:rsidP="00E34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 w:line="276" w:lineRule="auto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Снос объектов капитального строительства.</w:t>
            </w:r>
          </w:p>
          <w:p w:rsidR="00E343CC" w:rsidRPr="00E343CC" w:rsidRDefault="00E343CC" w:rsidP="00E34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 w:line="276" w:lineRule="auto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Снос объектов капитального строительства в зонах с особыми условиями использования территории.</w:t>
            </w:r>
          </w:p>
          <w:p w:rsidR="00E343CC" w:rsidRPr="00E343CC" w:rsidRDefault="00E343CC" w:rsidP="00E34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 w:line="276" w:lineRule="auto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Снос самовольных построек.</w:t>
            </w:r>
          </w:p>
          <w:p w:rsidR="00E343CC" w:rsidRPr="00E343CC" w:rsidRDefault="00E343CC" w:rsidP="00E34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 w:line="276" w:lineRule="auto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Новые положения в содержании правил землепользования и застройки.</w:t>
            </w:r>
          </w:p>
          <w:p w:rsidR="00E343CC" w:rsidRPr="00E343CC" w:rsidRDefault="00E343CC" w:rsidP="00E34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 w:line="276" w:lineRule="auto"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Строительство объектов индивидуального жилищного строительства и садовых домов.</w:t>
            </w:r>
          </w:p>
          <w:p w:rsidR="00E343CC" w:rsidRPr="00E343CC" w:rsidRDefault="00E343CC" w:rsidP="00E343CC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 w:line="276" w:lineRule="auto"/>
              <w:ind w:left="3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Краткий обзор (в контексте градостроительной деятельности) основных положений Федерального закона от 29 июля 2017 года №217-ФЗ «О ведении гражданами садоводства и огородничества…».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ind w:right="7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11.45-13.15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12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2.</w:t>
            </w:r>
          </w:p>
          <w:p w:rsidR="00E343CC" w:rsidRPr="00E343CC" w:rsidRDefault="00E343CC" w:rsidP="00E343CC">
            <w:pPr>
              <w:autoSpaceDE w:val="0"/>
              <w:autoSpaceDN w:val="0"/>
              <w:adjustRightInd w:val="0"/>
              <w:spacing w:afterLines="60" w:after="144"/>
              <w:ind w:left="3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Обзор положений Федерального закона от 03 августа 2018 года №341-ФЗ «О внесении изменений в Земельный кодекс РФ и отдельные законодательные акты РФ в части упрощения размещения линейных объектов»</w:t>
            </w:r>
          </w:p>
          <w:p w:rsidR="00E343CC" w:rsidRPr="00E343CC" w:rsidRDefault="00E343CC" w:rsidP="00E343CC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 w:line="276" w:lineRule="auto"/>
              <w:ind w:left="34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Порядок установления и прекращения публичных сервитутов: цели, участники, сроки, плата, процедуры.</w:t>
            </w:r>
          </w:p>
          <w:p w:rsidR="00E343CC" w:rsidRPr="00E343CC" w:rsidRDefault="00E343CC" w:rsidP="00E343CC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 w:line="276" w:lineRule="auto"/>
              <w:ind w:left="34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Новые требования к проектам планировки и проектам межевания территории.</w:t>
            </w:r>
          </w:p>
          <w:p w:rsidR="00E343CC" w:rsidRPr="00E343CC" w:rsidRDefault="00E343CC" w:rsidP="00E343CC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 w:line="276" w:lineRule="auto"/>
              <w:ind w:left="34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Уточнения в режиме использования земель сельскохозяйственного назначения.</w:t>
            </w:r>
          </w:p>
          <w:p w:rsidR="00E343CC" w:rsidRPr="00E343CC" w:rsidRDefault="00E343CC" w:rsidP="00E343CC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 w:line="276" w:lineRule="auto"/>
              <w:ind w:left="34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Земельные участки под линейными объектами – предоставление и категория земель.</w:t>
            </w:r>
          </w:p>
          <w:p w:rsidR="00E343CC" w:rsidRPr="00E343CC" w:rsidRDefault="00E343CC" w:rsidP="00E343CC">
            <w:pPr>
              <w:spacing w:before="120"/>
              <w:ind w:left="181" w:right="172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13.15-14.15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ind w:right="7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ПЕРЕРЫВ НА ОБЕД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14.15-15.45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12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3.</w:t>
            </w:r>
          </w:p>
          <w:p w:rsidR="00E343CC" w:rsidRPr="00E343CC" w:rsidRDefault="00E343CC" w:rsidP="00E343CC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:rsidR="00E343CC" w:rsidRPr="00E343CC" w:rsidRDefault="00E343CC" w:rsidP="00E343CC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* - обзор не содержит анализ изменённых норм, содержащихся в главах 2.1, 6 – 6.4 Градостроительного кодекса РФ.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Порядок установления, изменения и прекращения зон с особыми условиями использования территории.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Возмещение убытков при установлении зон с особыми условиями использования территории.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Новые требования к содержанию и порядку подготовки правил землепользования и застройки и документации по планировке территории.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Защитные зоны и зоны охраны объектов культурного наследия.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15.45-16.00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ind w:right="7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4.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Установление зон минимальных расстояний до магистральных или промышленных трубопроводов.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Новые требования по использованию земель лесного фонда и особо  охраняемых природных территорий.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Дополнительные сведения, подлежащие внесению в Единый государственный реестр недвижимости.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Создание, эксплуатация и ведение государственных информационных систем обеспечения градостроительной деятельности.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Необходимость внесения изменений в документы территориального планирования.</w:t>
            </w:r>
          </w:p>
          <w:p w:rsidR="00E343CC" w:rsidRPr="00E343CC" w:rsidRDefault="00E343CC" w:rsidP="00E343CC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 w:line="27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sz w:val="22"/>
                <w:szCs w:val="22"/>
                <w:lang w:eastAsia="en-US"/>
              </w:rPr>
              <w:t>Новые термины градостроительного законодательства.</w:t>
            </w:r>
          </w:p>
        </w:tc>
      </w:tr>
      <w:tr w:rsidR="00E343CC" w:rsidRPr="00E343CC" w:rsidTr="000239D5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17.30-18.00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43CC" w:rsidRPr="00E343CC" w:rsidRDefault="00E343CC" w:rsidP="00E343CC">
            <w:pPr>
              <w:spacing w:before="60" w:after="60"/>
              <w:ind w:right="7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343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Вопросы, обсуждения.</w:t>
            </w:r>
          </w:p>
        </w:tc>
      </w:tr>
    </w:tbl>
    <w:p w:rsidR="00E343CC" w:rsidRPr="00E343CC" w:rsidRDefault="00E343CC" w:rsidP="00E343CC">
      <w:pPr>
        <w:rPr>
          <w:rFonts w:eastAsia="Calibri"/>
          <w:b/>
          <w:bCs/>
          <w:iCs/>
          <w:sz w:val="26"/>
          <w:szCs w:val="26"/>
          <w:shd w:val="clear" w:color="auto" w:fill="FFFFFF"/>
          <w:lang w:eastAsia="en-US"/>
        </w:rPr>
      </w:pPr>
    </w:p>
    <w:p w:rsidR="00E343CC" w:rsidRPr="00E343CC" w:rsidRDefault="00E343CC" w:rsidP="00E343CC">
      <w:pPr>
        <w:rPr>
          <w:rFonts w:eastAsia="Calibri"/>
          <w:sz w:val="20"/>
          <w:szCs w:val="20"/>
          <w:lang w:eastAsia="en-US"/>
        </w:rPr>
      </w:pPr>
    </w:p>
    <w:p w:rsidR="00E343CC" w:rsidRPr="00E343CC" w:rsidRDefault="00E343CC" w:rsidP="00E343CC">
      <w:pPr>
        <w:ind w:left="-426"/>
        <w:jc w:val="both"/>
        <w:rPr>
          <w:rFonts w:eastAsia="Calibri"/>
          <w:b/>
          <w:sz w:val="20"/>
          <w:szCs w:val="20"/>
          <w:lang w:eastAsia="en-US"/>
        </w:rPr>
      </w:pPr>
      <w:r w:rsidRPr="00E343CC">
        <w:rPr>
          <w:rFonts w:eastAsia="Calibri"/>
          <w:b/>
          <w:sz w:val="20"/>
          <w:szCs w:val="20"/>
          <w:lang w:eastAsia="en-US"/>
        </w:rPr>
        <w:t>Примечания:</w:t>
      </w:r>
    </w:p>
    <w:p w:rsidR="00E343CC" w:rsidRPr="00E343CC" w:rsidRDefault="00E343CC" w:rsidP="00E343CC">
      <w:pPr>
        <w:ind w:left="-426"/>
        <w:jc w:val="both"/>
        <w:rPr>
          <w:rFonts w:eastAsia="Calibri"/>
          <w:sz w:val="20"/>
          <w:szCs w:val="20"/>
          <w:lang w:eastAsia="en-US"/>
        </w:rPr>
      </w:pPr>
      <w:r w:rsidRPr="00E343CC">
        <w:rPr>
          <w:rFonts w:eastAsia="Calibri"/>
          <w:sz w:val="20"/>
          <w:szCs w:val="20"/>
          <w:lang w:eastAsia="en-US"/>
        </w:rPr>
        <w:t>В Программе семинара возможны изменения по времени выступления спикера.</w:t>
      </w:r>
    </w:p>
    <w:p w:rsidR="00E343CC" w:rsidRPr="00E343CC" w:rsidRDefault="00E343CC" w:rsidP="00E343CC">
      <w:pPr>
        <w:ind w:left="-426"/>
        <w:jc w:val="both"/>
        <w:rPr>
          <w:rFonts w:eastAsia="Calibri"/>
          <w:sz w:val="20"/>
          <w:szCs w:val="20"/>
          <w:lang w:eastAsia="en-US"/>
        </w:rPr>
      </w:pPr>
    </w:p>
    <w:p w:rsidR="00E343CC" w:rsidRPr="00E343CC" w:rsidRDefault="00E343CC" w:rsidP="00E343CC">
      <w:pPr>
        <w:ind w:left="-426"/>
        <w:jc w:val="both"/>
        <w:rPr>
          <w:rFonts w:eastAsia="Calibri"/>
          <w:sz w:val="20"/>
          <w:szCs w:val="20"/>
          <w:lang w:eastAsia="en-US"/>
        </w:rPr>
      </w:pPr>
    </w:p>
    <w:p w:rsidR="00022F7C" w:rsidRDefault="00022F7C" w:rsidP="00D24300">
      <w:pPr>
        <w:ind w:left="1134"/>
        <w:rPr>
          <w:sz w:val="22"/>
          <w:szCs w:val="22"/>
          <w:lang w:bidi="ru-RU"/>
        </w:rPr>
      </w:pPr>
    </w:p>
    <w:p w:rsidR="00D525FE" w:rsidRDefault="00D525FE" w:rsidP="00D24300">
      <w:pPr>
        <w:ind w:firstLine="539"/>
        <w:jc w:val="both"/>
      </w:pPr>
    </w:p>
    <w:p w:rsidR="00D525FE" w:rsidRDefault="00D525FE" w:rsidP="00D24300">
      <w:pPr>
        <w:ind w:firstLine="53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  <w:gridCol w:w="4723"/>
      </w:tblGrid>
      <w:tr w:rsidR="00E343CC" w:rsidTr="0065493F">
        <w:tc>
          <w:tcPr>
            <w:tcW w:w="4847" w:type="dxa"/>
            <w:hideMark/>
          </w:tcPr>
          <w:p w:rsidR="00E343CC" w:rsidRDefault="00E343CC" w:rsidP="00654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3" w:type="dxa"/>
          </w:tcPr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</w:pPr>
            <w:r w:rsidRPr="002A0F9B">
              <w:rPr>
                <w:b/>
              </w:rPr>
              <w:t xml:space="preserve">Заместитель генерального директора </w:t>
            </w:r>
            <w:r>
              <w:rPr>
                <w:b/>
              </w:rPr>
              <w:t>по развитию</w:t>
            </w:r>
          </w:p>
        </w:tc>
      </w:tr>
      <w:tr w:rsidR="00E343CC" w:rsidTr="0065493F">
        <w:tc>
          <w:tcPr>
            <w:tcW w:w="4847" w:type="dxa"/>
            <w:hideMark/>
          </w:tcPr>
          <w:p w:rsidR="00E343CC" w:rsidRDefault="00E343CC" w:rsidP="0065493F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b/>
              </w:rPr>
            </w:pPr>
            <w:r>
              <w:t xml:space="preserve">_____________________ </w:t>
            </w:r>
            <w:r>
              <w:rPr>
                <w:b/>
              </w:rPr>
              <w:t>__________</w:t>
            </w:r>
          </w:p>
          <w:p w:rsidR="00E343CC" w:rsidRDefault="00E343CC" w:rsidP="0065493F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«___» ______________ 2018 г.</w:t>
            </w:r>
          </w:p>
          <w:p w:rsidR="00E343CC" w:rsidRPr="002A0F9B" w:rsidRDefault="00E343CC" w:rsidP="0065493F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М.П.</w:t>
            </w:r>
          </w:p>
          <w:p w:rsidR="00E343CC" w:rsidRDefault="00E343CC" w:rsidP="0065493F">
            <w:pPr>
              <w:widowControl w:val="0"/>
              <w:autoSpaceDE w:val="0"/>
              <w:autoSpaceDN w:val="0"/>
              <w:adjustRightInd w:val="0"/>
              <w:spacing w:before="240" w:after="120"/>
            </w:pPr>
          </w:p>
        </w:tc>
        <w:tc>
          <w:tcPr>
            <w:tcW w:w="4723" w:type="dxa"/>
            <w:hideMark/>
          </w:tcPr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b/>
              </w:rPr>
            </w:pPr>
            <w:r>
              <w:t xml:space="preserve">_____________________ </w:t>
            </w:r>
            <w:r>
              <w:rPr>
                <w:b/>
              </w:rPr>
              <w:t xml:space="preserve">Р.М. </w:t>
            </w:r>
            <w:proofErr w:type="spellStart"/>
            <w:r>
              <w:rPr>
                <w:b/>
              </w:rPr>
              <w:t>Маскулов</w:t>
            </w:r>
            <w:proofErr w:type="spellEnd"/>
          </w:p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«___» ______________ 2018 г.</w:t>
            </w:r>
          </w:p>
          <w:p w:rsidR="00E343CC" w:rsidRPr="002A0F9B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М.П.</w:t>
            </w:r>
          </w:p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</w:p>
        </w:tc>
      </w:tr>
      <w:tr w:rsidR="0065493F" w:rsidTr="0065493F">
        <w:tc>
          <w:tcPr>
            <w:tcW w:w="4847" w:type="dxa"/>
          </w:tcPr>
          <w:p w:rsidR="0065493F" w:rsidRDefault="0065493F" w:rsidP="00654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3" w:type="dxa"/>
          </w:tcPr>
          <w:p w:rsidR="0065493F" w:rsidRDefault="0065493F" w:rsidP="0065493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0F9B" w:rsidRDefault="002A0F9B" w:rsidP="00D24300">
      <w:pPr>
        <w:spacing w:before="30" w:after="150"/>
        <w:jc w:val="center"/>
        <w:rPr>
          <w:bCs/>
        </w:rPr>
      </w:pPr>
    </w:p>
    <w:p w:rsidR="00D724AE" w:rsidRDefault="00D724AE" w:rsidP="00D24300">
      <w:pPr>
        <w:spacing w:before="30" w:after="150"/>
        <w:jc w:val="center"/>
        <w:rPr>
          <w:bCs/>
        </w:rPr>
      </w:pPr>
    </w:p>
    <w:p w:rsidR="00D724AE" w:rsidRDefault="00D724AE" w:rsidP="00D24300">
      <w:pPr>
        <w:spacing w:before="30" w:after="150"/>
        <w:jc w:val="center"/>
        <w:rPr>
          <w:bCs/>
        </w:rPr>
      </w:pPr>
    </w:p>
    <w:p w:rsidR="00D724AE" w:rsidRDefault="00D724AE" w:rsidP="00D24300">
      <w:pPr>
        <w:spacing w:before="30" w:after="150"/>
        <w:jc w:val="center"/>
        <w:rPr>
          <w:bCs/>
        </w:rPr>
      </w:pPr>
    </w:p>
    <w:p w:rsidR="00D724AE" w:rsidRPr="002A0F9B" w:rsidRDefault="00D525FE" w:rsidP="00D724AE">
      <w:pPr>
        <w:spacing w:before="30" w:after="150"/>
        <w:ind w:left="5664" w:firstLine="708"/>
        <w:jc w:val="right"/>
        <w:rPr>
          <w:b/>
          <w:bCs/>
        </w:rPr>
      </w:pPr>
      <w:r>
        <w:rPr>
          <w:bCs/>
        </w:rPr>
        <w:br w:type="page"/>
      </w:r>
      <w:r w:rsidR="00D724AE" w:rsidRPr="002A0F9B">
        <w:rPr>
          <w:b/>
          <w:bCs/>
        </w:rPr>
        <w:lastRenderedPageBreak/>
        <w:t xml:space="preserve">Приложение № </w:t>
      </w:r>
      <w:r w:rsidR="00D724AE">
        <w:rPr>
          <w:b/>
          <w:bCs/>
        </w:rPr>
        <w:t>3</w:t>
      </w:r>
    </w:p>
    <w:p w:rsidR="00D724AE" w:rsidRDefault="00D724AE" w:rsidP="00D724AE">
      <w:pPr>
        <w:jc w:val="right"/>
        <w:rPr>
          <w:bCs/>
        </w:rPr>
      </w:pPr>
      <w:r w:rsidRPr="002A0F9B">
        <w:rPr>
          <w:b/>
          <w:bCs/>
        </w:rPr>
        <w:t>к ДОГОВОРУ №</w:t>
      </w:r>
      <w:r>
        <w:rPr>
          <w:bCs/>
        </w:rPr>
        <w:t xml:space="preserve">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______________ </w:t>
      </w:r>
    </w:p>
    <w:p w:rsidR="00D724AE" w:rsidRDefault="00D724AE" w:rsidP="00D724AE">
      <w:pPr>
        <w:jc w:val="right"/>
        <w:rPr>
          <w:bCs/>
        </w:rPr>
      </w:pPr>
      <w:r>
        <w:rPr>
          <w:bCs/>
        </w:rPr>
        <w:t>от «___» __________ 2018 г.</w:t>
      </w:r>
    </w:p>
    <w:p w:rsidR="00D724AE" w:rsidRDefault="00D724AE" w:rsidP="00D24300">
      <w:pPr>
        <w:jc w:val="center"/>
        <w:rPr>
          <w:b/>
          <w:noProof/>
          <w:sz w:val="23"/>
          <w:szCs w:val="23"/>
        </w:rPr>
      </w:pPr>
    </w:p>
    <w:p w:rsidR="00D724AE" w:rsidRDefault="00D724AE" w:rsidP="00D24300">
      <w:pPr>
        <w:jc w:val="center"/>
        <w:rPr>
          <w:b/>
          <w:noProof/>
          <w:sz w:val="23"/>
          <w:szCs w:val="23"/>
        </w:rPr>
      </w:pPr>
    </w:p>
    <w:p w:rsidR="001D577E" w:rsidRPr="00895CBC" w:rsidRDefault="00895CBC" w:rsidP="00D24300">
      <w:pPr>
        <w:jc w:val="center"/>
        <w:rPr>
          <w:b/>
          <w:noProof/>
          <w:sz w:val="23"/>
          <w:szCs w:val="23"/>
          <w:u w:val="single"/>
        </w:rPr>
      </w:pPr>
      <w:r w:rsidRPr="00895CBC">
        <w:rPr>
          <w:b/>
          <w:noProof/>
          <w:sz w:val="23"/>
          <w:szCs w:val="23"/>
          <w:u w:val="single"/>
        </w:rPr>
        <w:t xml:space="preserve"> </w:t>
      </w:r>
      <w:r w:rsidR="001D577E" w:rsidRPr="00895CBC">
        <w:rPr>
          <w:b/>
          <w:noProof/>
          <w:sz w:val="23"/>
          <w:szCs w:val="23"/>
          <w:u w:val="single"/>
        </w:rPr>
        <w:t>АКТ</w:t>
      </w:r>
      <w:r w:rsidR="006D58B5">
        <w:rPr>
          <w:b/>
          <w:noProof/>
          <w:sz w:val="23"/>
          <w:szCs w:val="23"/>
          <w:u w:val="single"/>
        </w:rPr>
        <w:t xml:space="preserve"> №________</w:t>
      </w:r>
    </w:p>
    <w:p w:rsidR="001D577E" w:rsidRPr="00D60B92" w:rsidRDefault="001D577E" w:rsidP="00D24300">
      <w:pPr>
        <w:jc w:val="center"/>
        <w:rPr>
          <w:noProof/>
          <w:sz w:val="23"/>
          <w:szCs w:val="23"/>
        </w:rPr>
      </w:pPr>
      <w:r w:rsidRPr="00D60B92">
        <w:rPr>
          <w:noProof/>
          <w:sz w:val="23"/>
          <w:szCs w:val="23"/>
        </w:rPr>
        <w:t>сдачи-приемки оказанных услуг</w:t>
      </w:r>
    </w:p>
    <w:p w:rsidR="001D577E" w:rsidRDefault="001D577E" w:rsidP="00D24300">
      <w:pPr>
        <w:jc w:val="center"/>
        <w:rPr>
          <w:bCs/>
          <w:sz w:val="23"/>
          <w:szCs w:val="23"/>
        </w:rPr>
      </w:pPr>
      <w:r w:rsidRPr="00D60B92">
        <w:rPr>
          <w:sz w:val="23"/>
          <w:szCs w:val="23"/>
        </w:rPr>
        <w:t>по договору от</w:t>
      </w:r>
      <w:r w:rsidRPr="00D60B92">
        <w:rPr>
          <w:color w:val="000000"/>
          <w:sz w:val="23"/>
          <w:szCs w:val="23"/>
        </w:rPr>
        <w:t xml:space="preserve"> </w:t>
      </w:r>
      <w:r w:rsidRPr="00D60B92">
        <w:rPr>
          <w:sz w:val="23"/>
          <w:szCs w:val="23"/>
        </w:rPr>
        <w:t>«</w:t>
      </w:r>
      <w:r>
        <w:rPr>
          <w:sz w:val="23"/>
          <w:szCs w:val="23"/>
        </w:rPr>
        <w:t>__</w:t>
      </w:r>
      <w:r w:rsidRPr="00D60B92">
        <w:rPr>
          <w:sz w:val="23"/>
          <w:szCs w:val="23"/>
        </w:rPr>
        <w:t xml:space="preserve">» </w:t>
      </w:r>
      <w:r>
        <w:rPr>
          <w:sz w:val="23"/>
          <w:szCs w:val="23"/>
        </w:rPr>
        <w:t>_________</w:t>
      </w:r>
      <w:r w:rsidRPr="00D60B92">
        <w:rPr>
          <w:sz w:val="23"/>
          <w:szCs w:val="23"/>
        </w:rPr>
        <w:t xml:space="preserve"> 2018 года № </w:t>
      </w:r>
      <w:r>
        <w:rPr>
          <w:bCs/>
          <w:sz w:val="23"/>
          <w:szCs w:val="23"/>
        </w:rPr>
        <w:t>________</w:t>
      </w:r>
    </w:p>
    <w:p w:rsidR="00E343CC" w:rsidRPr="00D60B92" w:rsidRDefault="00E343CC" w:rsidP="00D24300">
      <w:pPr>
        <w:jc w:val="center"/>
        <w:rPr>
          <w:color w:val="000000"/>
          <w:sz w:val="23"/>
          <w:szCs w:val="23"/>
        </w:rPr>
      </w:pPr>
    </w:p>
    <w:p w:rsidR="001D577E" w:rsidRPr="00D60B92" w:rsidRDefault="001D577E" w:rsidP="00D24300">
      <w:pPr>
        <w:spacing w:before="120"/>
        <w:ind w:firstLine="397"/>
        <w:rPr>
          <w:noProof/>
          <w:sz w:val="23"/>
          <w:szCs w:val="23"/>
        </w:rPr>
      </w:pPr>
      <w:r w:rsidRPr="00D60B92">
        <w:rPr>
          <w:noProof/>
          <w:sz w:val="23"/>
          <w:szCs w:val="23"/>
        </w:rPr>
        <w:t>г. Москва</w:t>
      </w:r>
      <w:r w:rsidRPr="00D60B92">
        <w:rPr>
          <w:noProof/>
          <w:sz w:val="23"/>
          <w:szCs w:val="23"/>
        </w:rPr>
        <w:tab/>
        <w:t xml:space="preserve">           </w:t>
      </w:r>
      <w:r w:rsidR="00ED63EF">
        <w:rPr>
          <w:noProof/>
          <w:sz w:val="23"/>
          <w:szCs w:val="23"/>
        </w:rPr>
        <w:t xml:space="preserve"> </w:t>
      </w:r>
      <w:r w:rsidR="00ED63EF">
        <w:rPr>
          <w:noProof/>
          <w:sz w:val="23"/>
          <w:szCs w:val="23"/>
        </w:rPr>
        <w:tab/>
      </w:r>
      <w:r w:rsidR="00ED63EF">
        <w:rPr>
          <w:noProof/>
          <w:sz w:val="23"/>
          <w:szCs w:val="23"/>
        </w:rPr>
        <w:tab/>
      </w:r>
      <w:r w:rsidR="00ED63EF">
        <w:rPr>
          <w:noProof/>
          <w:sz w:val="23"/>
          <w:szCs w:val="23"/>
        </w:rPr>
        <w:tab/>
      </w:r>
      <w:r w:rsidR="00ED63EF">
        <w:rPr>
          <w:noProof/>
          <w:sz w:val="23"/>
          <w:szCs w:val="23"/>
        </w:rPr>
        <w:tab/>
        <w:t xml:space="preserve">           </w:t>
      </w:r>
      <w:r w:rsidR="00ED63EF">
        <w:rPr>
          <w:noProof/>
          <w:sz w:val="23"/>
          <w:szCs w:val="23"/>
        </w:rPr>
        <w:tab/>
        <w:t xml:space="preserve">      </w:t>
      </w:r>
      <w:r w:rsidR="00ED63EF">
        <w:rPr>
          <w:noProof/>
          <w:sz w:val="23"/>
          <w:szCs w:val="23"/>
        </w:rPr>
        <w:tab/>
        <w:t xml:space="preserve">  </w:t>
      </w:r>
      <w:r>
        <w:rPr>
          <w:noProof/>
          <w:sz w:val="23"/>
          <w:szCs w:val="23"/>
        </w:rPr>
        <w:t xml:space="preserve"> </w:t>
      </w:r>
      <w:r w:rsidRPr="00D60B92">
        <w:rPr>
          <w:noProof/>
          <w:sz w:val="23"/>
          <w:szCs w:val="23"/>
        </w:rPr>
        <w:t>«</w:t>
      </w:r>
      <w:r>
        <w:rPr>
          <w:noProof/>
          <w:sz w:val="23"/>
          <w:szCs w:val="23"/>
        </w:rPr>
        <w:t>__</w:t>
      </w:r>
      <w:r w:rsidRPr="00D60B92">
        <w:rPr>
          <w:noProof/>
          <w:sz w:val="23"/>
          <w:szCs w:val="23"/>
        </w:rPr>
        <w:t xml:space="preserve">» </w:t>
      </w:r>
      <w:r>
        <w:rPr>
          <w:noProof/>
          <w:sz w:val="23"/>
          <w:szCs w:val="23"/>
        </w:rPr>
        <w:t>__________</w:t>
      </w:r>
      <w:r w:rsidRPr="00D60B92">
        <w:rPr>
          <w:noProof/>
          <w:sz w:val="23"/>
          <w:szCs w:val="23"/>
        </w:rPr>
        <w:t xml:space="preserve"> 2018 г.</w:t>
      </w:r>
    </w:p>
    <w:p w:rsidR="00ED63EF" w:rsidRPr="00E343CC" w:rsidRDefault="00ED63EF" w:rsidP="00D24300">
      <w:pPr>
        <w:rPr>
          <w:b/>
          <w:sz w:val="23"/>
          <w:szCs w:val="23"/>
        </w:rPr>
      </w:pPr>
    </w:p>
    <w:p w:rsidR="001D577E" w:rsidRPr="00D60B92" w:rsidRDefault="001D577E" w:rsidP="00B54822">
      <w:pPr>
        <w:tabs>
          <w:tab w:val="center" w:pos="4677"/>
        </w:tabs>
        <w:ind w:firstLine="709"/>
        <w:jc w:val="both"/>
        <w:rPr>
          <w:bCs/>
          <w:sz w:val="23"/>
          <w:szCs w:val="23"/>
        </w:rPr>
      </w:pPr>
      <w:proofErr w:type="gramStart"/>
      <w:r w:rsidRPr="00D60B92">
        <w:rPr>
          <w:sz w:val="23"/>
          <w:szCs w:val="23"/>
        </w:rPr>
        <w:t xml:space="preserve">Мы, нижеподписавшиеся, </w:t>
      </w:r>
      <w:r w:rsidR="00B54822">
        <w:t>_____________________, именуемое в дальнейшем «Заказчик»,</w:t>
      </w:r>
      <w:r w:rsidR="00B54822" w:rsidRPr="004B7943">
        <w:t xml:space="preserve"> </w:t>
      </w:r>
      <w:r w:rsidR="00B54822">
        <w:t>в лице ____________________, действующего на основании ________________,  с одной стороны, и 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 (</w:t>
      </w:r>
      <w:r w:rsidR="00B54822" w:rsidRPr="002A0F9B">
        <w:rPr>
          <w:b/>
        </w:rPr>
        <w:t>ФГБУ «ЦНИИП Минстроя России»</w:t>
      </w:r>
      <w:r w:rsidR="00B54822">
        <w:t xml:space="preserve">), именуемое в дальнейшем «Исполнитель», в лице Заместителя генерального директора по развитию </w:t>
      </w:r>
      <w:proofErr w:type="spellStart"/>
      <w:r w:rsidR="00B54822">
        <w:t>Маскулова</w:t>
      </w:r>
      <w:proofErr w:type="spellEnd"/>
      <w:r w:rsidR="00B54822">
        <w:t xml:space="preserve"> </w:t>
      </w:r>
      <w:proofErr w:type="spellStart"/>
      <w:r w:rsidR="00B54822">
        <w:t>Рамзита</w:t>
      </w:r>
      <w:proofErr w:type="spellEnd"/>
      <w:r w:rsidR="00B54822">
        <w:t xml:space="preserve"> </w:t>
      </w:r>
      <w:proofErr w:type="spellStart"/>
      <w:r w:rsidR="00B54822">
        <w:t>Мунировича</w:t>
      </w:r>
      <w:proofErr w:type="spellEnd"/>
      <w:r w:rsidR="00B54822">
        <w:t xml:space="preserve">, действующего на основании доверенности, выданной </w:t>
      </w:r>
      <w:r w:rsidR="00F44F69">
        <w:t>20</w:t>
      </w:r>
      <w:r w:rsidR="00B54822">
        <w:t xml:space="preserve"> </w:t>
      </w:r>
      <w:r w:rsidR="00F44F69">
        <w:t>августа</w:t>
      </w:r>
      <w:r w:rsidR="00B54822">
        <w:t xml:space="preserve"> 2018 года за № </w:t>
      </w:r>
      <w:r w:rsidR="00F44F69">
        <w:t>107</w:t>
      </w:r>
      <w:proofErr w:type="gramEnd"/>
      <w:r w:rsidR="00B54822">
        <w:t>, с другой стороны</w:t>
      </w:r>
      <w:r w:rsidRPr="00D60B92">
        <w:rPr>
          <w:bCs/>
          <w:sz w:val="23"/>
          <w:szCs w:val="23"/>
        </w:rPr>
        <w:t xml:space="preserve">, составили настоящий Акт к договору  от </w:t>
      </w:r>
      <w:r w:rsidR="00895CBC">
        <w:rPr>
          <w:bCs/>
          <w:sz w:val="23"/>
          <w:szCs w:val="23"/>
        </w:rPr>
        <w:t>__________</w:t>
      </w:r>
      <w:r w:rsidRPr="00D60B92">
        <w:rPr>
          <w:bCs/>
          <w:sz w:val="23"/>
          <w:szCs w:val="23"/>
        </w:rPr>
        <w:t xml:space="preserve"> г. № </w:t>
      </w:r>
      <w:r w:rsidR="00895CBC">
        <w:rPr>
          <w:bCs/>
          <w:sz w:val="23"/>
          <w:szCs w:val="23"/>
        </w:rPr>
        <w:t>_________</w:t>
      </w:r>
      <w:r w:rsidRPr="00D60B92">
        <w:rPr>
          <w:bCs/>
          <w:sz w:val="23"/>
          <w:szCs w:val="23"/>
        </w:rPr>
        <w:t xml:space="preserve"> о том, что результаты услуг удовлетворяют условиям договора, в надлежащем порядке оформлены и приняты Заказчиком. </w:t>
      </w:r>
    </w:p>
    <w:p w:rsidR="009F5FE9" w:rsidRPr="009F5FE9" w:rsidRDefault="001D577E" w:rsidP="009F5FE9">
      <w:pPr>
        <w:spacing w:before="60"/>
        <w:ind w:firstLine="397"/>
        <w:jc w:val="both"/>
        <w:rPr>
          <w:b/>
          <w:sz w:val="23"/>
          <w:szCs w:val="23"/>
        </w:rPr>
      </w:pPr>
      <w:r w:rsidRPr="00D60B92">
        <w:rPr>
          <w:b/>
          <w:bCs/>
          <w:sz w:val="23"/>
          <w:szCs w:val="23"/>
        </w:rPr>
        <w:t xml:space="preserve">Общая стоимость </w:t>
      </w:r>
      <w:r w:rsidR="00895CBC">
        <w:rPr>
          <w:b/>
          <w:bCs/>
          <w:sz w:val="23"/>
          <w:szCs w:val="23"/>
        </w:rPr>
        <w:t>оказанных услуг</w:t>
      </w:r>
      <w:r w:rsidR="00895CBC" w:rsidRPr="00D60B92">
        <w:rPr>
          <w:b/>
          <w:bCs/>
          <w:sz w:val="23"/>
          <w:szCs w:val="23"/>
        </w:rPr>
        <w:t xml:space="preserve"> </w:t>
      </w:r>
      <w:r w:rsidRPr="00D60B92">
        <w:rPr>
          <w:b/>
          <w:bCs/>
          <w:sz w:val="23"/>
          <w:szCs w:val="23"/>
        </w:rPr>
        <w:t xml:space="preserve">по Договору: </w:t>
      </w:r>
      <w:r w:rsidR="009F5FE9">
        <w:rPr>
          <w:color w:val="000000"/>
          <w:spacing w:val="-6"/>
        </w:rPr>
        <w:t>15 300  (Пятнадцать тысяч триста) рублей 00 копеек, в том числе НДС (18%) – 2 754 (Две тысячи семьсот пятьдесят четыре) рубля 00 копеек.</w:t>
      </w:r>
    </w:p>
    <w:p w:rsidR="009F5FE9" w:rsidRPr="00981700" w:rsidRDefault="009F5FE9" w:rsidP="009F5FE9">
      <w:pPr>
        <w:ind w:firstLine="709"/>
        <w:jc w:val="both"/>
      </w:pPr>
      <w:r w:rsidRPr="00981700">
        <w:t>в отношении двух</w:t>
      </w:r>
      <w:r>
        <w:t xml:space="preserve"> или более</w:t>
      </w:r>
      <w:r w:rsidRPr="00981700">
        <w:t xml:space="preserve"> </w:t>
      </w:r>
      <w:r w:rsidRPr="00981700">
        <w:rPr>
          <w:color w:val="000000"/>
          <w:spacing w:val="-6"/>
        </w:rPr>
        <w:t>представителей Заказчика</w:t>
      </w:r>
      <w:r w:rsidRPr="00981700">
        <w:t xml:space="preserve"> составляет</w:t>
      </w:r>
      <w:r>
        <w:t xml:space="preserve"> 14 800</w:t>
      </w:r>
      <w:r>
        <w:rPr>
          <w:color w:val="000000"/>
          <w:spacing w:val="-6"/>
        </w:rPr>
        <w:t xml:space="preserve"> (Четырнадцать восемьсот) рублей 00 копеек, в том числе НДС (18%) -  2 664 (Две тысячи шестьсот шестьдесят четыре) рубля 00 копеек</w:t>
      </w:r>
      <w:r w:rsidRPr="00981700">
        <w:t>, за каждого представителя;</w:t>
      </w:r>
    </w:p>
    <w:p w:rsidR="00681E70" w:rsidRDefault="00681E70" w:rsidP="00681E70">
      <w:pPr>
        <w:spacing w:before="60"/>
        <w:ind w:firstLine="397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Оплачен аванс:</w:t>
      </w:r>
      <w:r>
        <w:rPr>
          <w:b/>
          <w:bCs/>
          <w:sz w:val="23"/>
          <w:szCs w:val="23"/>
        </w:rPr>
        <w:t xml:space="preserve"> </w:t>
      </w:r>
    </w:p>
    <w:p w:rsidR="00681E70" w:rsidRDefault="00681E70" w:rsidP="00681E70">
      <w:pPr>
        <w:ind w:firstLine="397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- всего по договору: </w:t>
      </w:r>
      <w:r>
        <w:rPr>
          <w:sz w:val="23"/>
          <w:szCs w:val="23"/>
        </w:rPr>
        <w:t>____________________________________</w:t>
      </w:r>
      <w:r>
        <w:rPr>
          <w:bCs/>
          <w:sz w:val="23"/>
          <w:szCs w:val="23"/>
        </w:rPr>
        <w:t>.</w:t>
      </w:r>
    </w:p>
    <w:p w:rsidR="009F5FE9" w:rsidRDefault="009F5FE9" w:rsidP="00D24300">
      <w:pPr>
        <w:ind w:firstLine="397"/>
        <w:rPr>
          <w:bCs/>
          <w:sz w:val="23"/>
          <w:szCs w:val="23"/>
        </w:rPr>
      </w:pPr>
    </w:p>
    <w:p w:rsidR="001D577E" w:rsidRPr="00D60B92" w:rsidRDefault="001D577E" w:rsidP="00D24300">
      <w:pPr>
        <w:ind w:firstLine="397"/>
        <w:rPr>
          <w:bCs/>
          <w:sz w:val="23"/>
          <w:szCs w:val="23"/>
        </w:rPr>
      </w:pPr>
      <w:r w:rsidRPr="00D60B92">
        <w:rPr>
          <w:bCs/>
          <w:sz w:val="23"/>
          <w:szCs w:val="23"/>
        </w:rPr>
        <w:t>Настоящий акт составлен и подписан в 2-х подлинных экземплярах, имеющих равную юридическую силу, по одному для Исполнителя и Заказчика.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275"/>
        <w:gridCol w:w="4723"/>
      </w:tblGrid>
      <w:tr w:rsidR="001D577E" w:rsidRPr="00D60B92" w:rsidTr="00E343CC">
        <w:trPr>
          <w:jc w:val="center"/>
        </w:trPr>
        <w:tc>
          <w:tcPr>
            <w:tcW w:w="4572" w:type="dxa"/>
          </w:tcPr>
          <w:p w:rsidR="001D577E" w:rsidRDefault="001D577E" w:rsidP="00D24300">
            <w:pPr>
              <w:rPr>
                <w:sz w:val="23"/>
                <w:szCs w:val="23"/>
              </w:rPr>
            </w:pPr>
          </w:p>
          <w:p w:rsidR="00FE4A70" w:rsidRDefault="00FE4A70" w:rsidP="00D24300">
            <w:pPr>
              <w:rPr>
                <w:sz w:val="23"/>
                <w:szCs w:val="23"/>
              </w:rPr>
            </w:pPr>
          </w:p>
          <w:p w:rsidR="00FE4A70" w:rsidRPr="00D60B92" w:rsidRDefault="00FE4A70" w:rsidP="00D24300">
            <w:pPr>
              <w:rPr>
                <w:sz w:val="23"/>
                <w:szCs w:val="23"/>
              </w:rPr>
            </w:pPr>
          </w:p>
        </w:tc>
        <w:tc>
          <w:tcPr>
            <w:tcW w:w="4998" w:type="dxa"/>
            <w:gridSpan w:val="2"/>
          </w:tcPr>
          <w:p w:rsidR="001D577E" w:rsidRPr="00D60B92" w:rsidRDefault="001D577E" w:rsidP="00D24300">
            <w:pPr>
              <w:rPr>
                <w:color w:val="000000"/>
                <w:sz w:val="23"/>
                <w:szCs w:val="23"/>
              </w:rPr>
            </w:pPr>
          </w:p>
        </w:tc>
      </w:tr>
      <w:tr w:rsidR="00E343CC" w:rsidTr="000239D5">
        <w:tblPrEx>
          <w:jc w:val="left"/>
          <w:tblLook w:val="01E0" w:firstRow="1" w:lastRow="1" w:firstColumn="1" w:lastColumn="1" w:noHBand="0" w:noVBand="0"/>
        </w:tblPrEx>
        <w:tc>
          <w:tcPr>
            <w:tcW w:w="4847" w:type="dxa"/>
            <w:gridSpan w:val="2"/>
            <w:hideMark/>
          </w:tcPr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3" w:type="dxa"/>
          </w:tcPr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</w:pPr>
            <w:r w:rsidRPr="002A0F9B">
              <w:rPr>
                <w:b/>
              </w:rPr>
              <w:t xml:space="preserve">Заместитель генерального директора </w:t>
            </w:r>
            <w:r>
              <w:rPr>
                <w:b/>
              </w:rPr>
              <w:t>по развитию</w:t>
            </w:r>
          </w:p>
        </w:tc>
      </w:tr>
      <w:tr w:rsidR="00E343CC" w:rsidTr="000239D5">
        <w:tblPrEx>
          <w:jc w:val="left"/>
          <w:tblLook w:val="01E0" w:firstRow="1" w:lastRow="1" w:firstColumn="1" w:lastColumn="1" w:noHBand="0" w:noVBand="0"/>
        </w:tblPrEx>
        <w:tc>
          <w:tcPr>
            <w:tcW w:w="4847" w:type="dxa"/>
            <w:gridSpan w:val="2"/>
            <w:hideMark/>
          </w:tcPr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b/>
              </w:rPr>
            </w:pPr>
            <w:r>
              <w:t xml:space="preserve">_____________________ </w:t>
            </w:r>
            <w:r>
              <w:rPr>
                <w:b/>
              </w:rPr>
              <w:t>__________</w:t>
            </w:r>
          </w:p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«___» ______________ 2018 г.</w:t>
            </w:r>
          </w:p>
          <w:p w:rsidR="00E343CC" w:rsidRPr="002A0F9B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М.П.</w:t>
            </w:r>
          </w:p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</w:p>
        </w:tc>
        <w:tc>
          <w:tcPr>
            <w:tcW w:w="4723" w:type="dxa"/>
            <w:hideMark/>
          </w:tcPr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b/>
              </w:rPr>
            </w:pPr>
            <w:r>
              <w:t xml:space="preserve">_____________________ </w:t>
            </w:r>
            <w:r>
              <w:rPr>
                <w:b/>
              </w:rPr>
              <w:t xml:space="preserve">Р.М. </w:t>
            </w:r>
            <w:proofErr w:type="spellStart"/>
            <w:r>
              <w:rPr>
                <w:b/>
              </w:rPr>
              <w:t>Маскулов</w:t>
            </w:r>
            <w:proofErr w:type="spellEnd"/>
          </w:p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«___» ______________ 2018 г.</w:t>
            </w:r>
          </w:p>
          <w:p w:rsidR="00E343CC" w:rsidRPr="002A0F9B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t>М.П.</w:t>
            </w:r>
          </w:p>
          <w:p w:rsidR="00E343CC" w:rsidRDefault="00E343CC" w:rsidP="000239D5">
            <w:pPr>
              <w:widowControl w:val="0"/>
              <w:autoSpaceDE w:val="0"/>
              <w:autoSpaceDN w:val="0"/>
              <w:adjustRightInd w:val="0"/>
              <w:spacing w:before="240" w:after="120"/>
            </w:pPr>
          </w:p>
        </w:tc>
      </w:tr>
      <w:tr w:rsidR="001D577E" w:rsidRPr="00D60B92" w:rsidTr="00E343CC">
        <w:trPr>
          <w:jc w:val="center"/>
        </w:trPr>
        <w:tc>
          <w:tcPr>
            <w:tcW w:w="4572" w:type="dxa"/>
          </w:tcPr>
          <w:p w:rsidR="001D577E" w:rsidRPr="00D60B92" w:rsidRDefault="001D577E" w:rsidP="00D24300">
            <w:pPr>
              <w:contextualSpacing/>
              <w:rPr>
                <w:sz w:val="23"/>
                <w:szCs w:val="23"/>
                <w:lang w:eastAsia="en-US"/>
              </w:rPr>
            </w:pPr>
          </w:p>
        </w:tc>
        <w:tc>
          <w:tcPr>
            <w:tcW w:w="4998" w:type="dxa"/>
            <w:gridSpan w:val="2"/>
          </w:tcPr>
          <w:p w:rsidR="001D577E" w:rsidRPr="00D60B92" w:rsidRDefault="001D577E" w:rsidP="00D24300">
            <w:pPr>
              <w:contextualSpacing/>
              <w:rPr>
                <w:sz w:val="23"/>
                <w:szCs w:val="23"/>
                <w:lang w:eastAsia="en-US"/>
              </w:rPr>
            </w:pPr>
          </w:p>
        </w:tc>
      </w:tr>
    </w:tbl>
    <w:p w:rsidR="0016414E" w:rsidRDefault="0016414E" w:rsidP="00D24300"/>
    <w:sectPr w:rsidR="0016414E" w:rsidSect="00D243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A6" w:rsidRDefault="002E21A6" w:rsidP="00895CBC">
      <w:r>
        <w:separator/>
      </w:r>
    </w:p>
  </w:endnote>
  <w:endnote w:type="continuationSeparator" w:id="0">
    <w:p w:rsidR="002E21A6" w:rsidRDefault="002E21A6" w:rsidP="008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A6" w:rsidRDefault="002E21A6" w:rsidP="00895CBC">
      <w:r>
        <w:separator/>
      </w:r>
    </w:p>
  </w:footnote>
  <w:footnote w:type="continuationSeparator" w:id="0">
    <w:p w:rsidR="002E21A6" w:rsidRDefault="002E21A6" w:rsidP="008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B91A2F"/>
    <w:multiLevelType w:val="multilevel"/>
    <w:tmpl w:val="407405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lang w:val="ru-RU" w:eastAsia="ru-RU" w:bidi="ru-RU"/>
      </w:rPr>
    </w:lvl>
  </w:abstractNum>
  <w:abstractNum w:abstractNumId="4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5">
    <w:nsid w:val="480A75AD"/>
    <w:multiLevelType w:val="hybridMultilevel"/>
    <w:tmpl w:val="E3642F18"/>
    <w:lvl w:ilvl="0" w:tplc="8D4414D0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4EC92F8A"/>
    <w:multiLevelType w:val="hybridMultilevel"/>
    <w:tmpl w:val="1254A118"/>
    <w:lvl w:ilvl="0" w:tplc="16D8D520">
      <w:numFmt w:val="bullet"/>
      <w:lvlText w:val="•"/>
      <w:lvlJc w:val="left"/>
      <w:pPr>
        <w:tabs>
          <w:tab w:val="num" w:pos="-65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EE027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2A8F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BE3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C3F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603A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DCF2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BEC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2A30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B579BC"/>
    <w:multiLevelType w:val="hybridMultilevel"/>
    <w:tmpl w:val="982E94B6"/>
    <w:lvl w:ilvl="0" w:tplc="B8A8B306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103"/>
    <w:multiLevelType w:val="multilevel"/>
    <w:tmpl w:val="97BED3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10">
    <w:nsid w:val="74B351F0"/>
    <w:multiLevelType w:val="hybridMultilevel"/>
    <w:tmpl w:val="3938AD0E"/>
    <w:lvl w:ilvl="0" w:tplc="756E726A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E"/>
    <w:rsid w:val="00022F7C"/>
    <w:rsid w:val="0009757A"/>
    <w:rsid w:val="000B306B"/>
    <w:rsid w:val="000D614B"/>
    <w:rsid w:val="00121E4D"/>
    <w:rsid w:val="0016414E"/>
    <w:rsid w:val="0018359D"/>
    <w:rsid w:val="001C277E"/>
    <w:rsid w:val="001D33DE"/>
    <w:rsid w:val="001D577E"/>
    <w:rsid w:val="00243299"/>
    <w:rsid w:val="00262D06"/>
    <w:rsid w:val="002A0F9B"/>
    <w:rsid w:val="002D1494"/>
    <w:rsid w:val="002D1618"/>
    <w:rsid w:val="002E21A6"/>
    <w:rsid w:val="002F3C82"/>
    <w:rsid w:val="00336DC4"/>
    <w:rsid w:val="00372804"/>
    <w:rsid w:val="00402FE5"/>
    <w:rsid w:val="00432E52"/>
    <w:rsid w:val="00433FE9"/>
    <w:rsid w:val="004B7943"/>
    <w:rsid w:val="004D55F2"/>
    <w:rsid w:val="0065493F"/>
    <w:rsid w:val="00681E70"/>
    <w:rsid w:val="006D58B5"/>
    <w:rsid w:val="006E59CB"/>
    <w:rsid w:val="00714F71"/>
    <w:rsid w:val="00783D67"/>
    <w:rsid w:val="00834067"/>
    <w:rsid w:val="00895CBC"/>
    <w:rsid w:val="008C4DD1"/>
    <w:rsid w:val="008D3E2C"/>
    <w:rsid w:val="00950F72"/>
    <w:rsid w:val="00981700"/>
    <w:rsid w:val="00996360"/>
    <w:rsid w:val="009973E1"/>
    <w:rsid w:val="009D575D"/>
    <w:rsid w:val="009F5FE9"/>
    <w:rsid w:val="00B46A4D"/>
    <w:rsid w:val="00B54822"/>
    <w:rsid w:val="00BD22F3"/>
    <w:rsid w:val="00BE4E3C"/>
    <w:rsid w:val="00CE7FE4"/>
    <w:rsid w:val="00D23993"/>
    <w:rsid w:val="00D24300"/>
    <w:rsid w:val="00D525FE"/>
    <w:rsid w:val="00D635EF"/>
    <w:rsid w:val="00D724AE"/>
    <w:rsid w:val="00D75B2A"/>
    <w:rsid w:val="00D841F7"/>
    <w:rsid w:val="00DD6D1C"/>
    <w:rsid w:val="00E343CC"/>
    <w:rsid w:val="00E951FD"/>
    <w:rsid w:val="00EB53A5"/>
    <w:rsid w:val="00ED63EF"/>
    <w:rsid w:val="00F44F69"/>
    <w:rsid w:val="00FE4A70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E097-47E1-4A08-9FC1-D33CDB0A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Артюшевская</dc:creator>
  <cp:lastModifiedBy>Лиана Хачатурян</cp:lastModifiedBy>
  <cp:revision>20</cp:revision>
  <dcterms:created xsi:type="dcterms:W3CDTF">2018-09-28T11:43:00Z</dcterms:created>
  <dcterms:modified xsi:type="dcterms:W3CDTF">2018-10-11T07:57:00Z</dcterms:modified>
</cp:coreProperties>
</file>