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D6" w:rsidRDefault="001B24D6">
      <w:pPr>
        <w:pStyle w:val="ConsPlusTitle"/>
        <w:jc w:val="center"/>
      </w:pPr>
      <w:r>
        <w:t>МИНИСТЕРСТВО СТРОИТЕЛЬСТВА И ЖИЛИЩНО-КОММУНАЛЬНОГО</w:t>
      </w:r>
    </w:p>
    <w:p w:rsidR="001B24D6" w:rsidRDefault="001B24D6">
      <w:pPr>
        <w:pStyle w:val="ConsPlusTitle"/>
        <w:jc w:val="center"/>
      </w:pPr>
      <w:r>
        <w:t>ХОЗЯЙСТВА РОССИЙСКОЙ ФЕДЕРАЦИИ</w:t>
      </w:r>
    </w:p>
    <w:p w:rsidR="001B24D6" w:rsidRDefault="001B24D6">
      <w:pPr>
        <w:pStyle w:val="ConsPlusTitle"/>
        <w:jc w:val="center"/>
      </w:pPr>
    </w:p>
    <w:p w:rsidR="001B24D6" w:rsidRDefault="001B24D6">
      <w:pPr>
        <w:pStyle w:val="ConsPlusTitle"/>
        <w:jc w:val="center"/>
      </w:pPr>
      <w:r>
        <w:t>ПРИКАЗ</w:t>
      </w:r>
    </w:p>
    <w:p w:rsidR="001B24D6" w:rsidRDefault="001B24D6">
      <w:pPr>
        <w:pStyle w:val="ConsPlusTitle"/>
        <w:jc w:val="center"/>
      </w:pPr>
      <w:r>
        <w:t>от 16 июля 2015 г. N 507/</w:t>
      </w:r>
      <w:proofErr w:type="spellStart"/>
      <w:r>
        <w:t>пр</w:t>
      </w:r>
      <w:proofErr w:type="spellEnd"/>
    </w:p>
    <w:p w:rsidR="001B24D6" w:rsidRDefault="001B24D6">
      <w:pPr>
        <w:pStyle w:val="ConsPlusTitle"/>
        <w:jc w:val="center"/>
      </w:pPr>
    </w:p>
    <w:p w:rsidR="001B24D6" w:rsidRDefault="001B24D6">
      <w:pPr>
        <w:pStyle w:val="ConsPlusTitle"/>
        <w:jc w:val="center"/>
      </w:pPr>
      <w:r>
        <w:t>ОБ УТВЕРЖДЕНИИ ПЕРЕЧНЯ</w:t>
      </w:r>
    </w:p>
    <w:p w:rsidR="001B24D6" w:rsidRDefault="001B24D6">
      <w:pPr>
        <w:pStyle w:val="ConsPlusTitle"/>
        <w:jc w:val="center"/>
      </w:pPr>
      <w:r>
        <w:t>ДОЛЖНОСТЕЙ В ОРГАНИЗАЦИЯХ, СОЗДАННЫХ ДЛЯ ВЫПОЛНЕНИЯ</w:t>
      </w:r>
    </w:p>
    <w:p w:rsidR="001B24D6" w:rsidRDefault="001B24D6">
      <w:pPr>
        <w:pStyle w:val="ConsPlusTitle"/>
        <w:jc w:val="center"/>
      </w:pPr>
      <w:r>
        <w:t>ЗАДАЧ, ПОСТАВЛЕННЫХ ПЕРЕД МИНИСТЕРСТВОМ СТРОИТЕЛЬСТВА</w:t>
      </w:r>
    </w:p>
    <w:p w:rsidR="001B24D6" w:rsidRDefault="001B24D6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1B24D6" w:rsidRDefault="001B24D6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1B24D6" w:rsidRDefault="001B24D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B24D6" w:rsidRDefault="001B24D6">
      <w:pPr>
        <w:pStyle w:val="ConsPlusTitle"/>
        <w:jc w:val="center"/>
      </w:pPr>
      <w:r>
        <w:t>ИМУЩЕСТВЕННОГО ХАРАКТЕРА И СВЕДЕНИЯ О ДОХОДАХ, ОБ ИМУЩЕСТВЕ</w:t>
      </w:r>
    </w:p>
    <w:p w:rsidR="001B24D6" w:rsidRDefault="001B24D6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1B24D6" w:rsidRDefault="001B24D6">
      <w:pPr>
        <w:pStyle w:val="ConsPlusTitle"/>
        <w:jc w:val="center"/>
      </w:pPr>
      <w:r>
        <w:t>(СУПРУГА) И НЕСОВЕРШЕННОЛЕТНИХ ДЕТЕЙ И ПРИ ЗАМЕЩЕНИИ</w:t>
      </w:r>
    </w:p>
    <w:p w:rsidR="001B24D6" w:rsidRDefault="001B24D6">
      <w:pPr>
        <w:pStyle w:val="ConsPlusTitle"/>
        <w:jc w:val="center"/>
      </w:pPr>
      <w:r>
        <w:t>КОТОРЫХ РАБОТНИКИ ОБЯЗАНЫ ПРЕДСТАВЛЯТЬ СВЕДЕНИЯ О СВОИХ</w:t>
      </w:r>
    </w:p>
    <w:p w:rsidR="001B24D6" w:rsidRDefault="001B24D6">
      <w:pPr>
        <w:pStyle w:val="ConsPlusTitle"/>
        <w:jc w:val="center"/>
      </w:pPr>
      <w:r>
        <w:t>ДОХОДАХ, РАСХОДАХ, ОБ ИМУЩЕСТВЕ И ОБЯЗАТЕЛЬСТВАХ</w:t>
      </w:r>
    </w:p>
    <w:p w:rsidR="001B24D6" w:rsidRDefault="001B24D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B24D6" w:rsidRDefault="001B24D6">
      <w:pPr>
        <w:pStyle w:val="ConsPlusTitle"/>
        <w:jc w:val="center"/>
      </w:pPr>
      <w:r>
        <w:t>РАСХОДАХ, ОБ ИМУЩЕСТВЕ И ОБЯЗАТЕЛЬСТВАХ</w:t>
      </w:r>
    </w:p>
    <w:p w:rsidR="001B24D6" w:rsidRDefault="001B24D6">
      <w:pPr>
        <w:pStyle w:val="ConsPlusTitle"/>
        <w:jc w:val="center"/>
      </w:pPr>
      <w:r>
        <w:t>ИМУЩЕСТВЕННОГО ХАРАКТЕРА СВОИХ СУПРУГИ</w:t>
      </w:r>
    </w:p>
    <w:p w:rsidR="001B24D6" w:rsidRDefault="001B24D6">
      <w:pPr>
        <w:pStyle w:val="ConsPlusTitle"/>
        <w:jc w:val="center"/>
      </w:pPr>
      <w:r>
        <w:t>(СУПРУГА) И НЕСОВЕРШЕННОЛЕТНИХ ДЕТЕЙ</w:t>
      </w:r>
    </w:p>
    <w:p w:rsidR="001B24D6" w:rsidRDefault="001B24D6">
      <w:pPr>
        <w:pStyle w:val="ConsPlusNormal"/>
        <w:jc w:val="center"/>
      </w:pPr>
      <w:bookmarkStart w:id="0" w:name="_GoBack"/>
      <w:bookmarkEnd w:id="0"/>
    </w:p>
    <w:p w:rsidR="001B24D6" w:rsidRDefault="001B24D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2892, N 28, ст. 3813, N 49, ст. 6399; 2014, N 26, ст. 3520, N 30, ст. 4286; 2015, N 10, </w:t>
      </w:r>
      <w:r>
        <w:lastRenderedPageBreak/>
        <w:t>ст. 1506) приказываю:</w:t>
      </w:r>
    </w:p>
    <w:p w:rsidR="001B24D6" w:rsidRDefault="001B24D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1B24D6" w:rsidRDefault="001B24D6">
      <w:pPr>
        <w:pStyle w:val="ConsPlusNormal"/>
        <w:ind w:firstLine="540"/>
        <w:jc w:val="both"/>
      </w:pPr>
      <w:r>
        <w:t>2. Административно-кадровому департаменту Министерства строительства и жилищно-коммунального хозяйства Российской Федерации и руководителям организаций, созданных для выполнения задач, поставленных перед Министерством строительства и жилищно-коммунального хозяйства Российской Федерации:</w:t>
      </w:r>
    </w:p>
    <w:p w:rsidR="001B24D6" w:rsidRDefault="001B24D6">
      <w:pPr>
        <w:pStyle w:val="ConsPlusNormal"/>
        <w:ind w:firstLine="540"/>
        <w:jc w:val="both"/>
      </w:pPr>
      <w:r>
        <w:t xml:space="preserve">2.1. Ознакомить работников, замещающих должности, указанные в </w:t>
      </w:r>
      <w:hyperlink w:anchor="P51" w:history="1">
        <w:r>
          <w:rPr>
            <w:color w:val="0000FF"/>
          </w:rPr>
          <w:t>Перечне</w:t>
        </w:r>
      </w:hyperlink>
      <w:r>
        <w:t>, с настоящим приказом под роспись.</w:t>
      </w:r>
    </w:p>
    <w:p w:rsidR="001B24D6" w:rsidRDefault="001B24D6">
      <w:pPr>
        <w:pStyle w:val="ConsPlusNormal"/>
        <w:ind w:firstLine="540"/>
        <w:jc w:val="both"/>
      </w:pPr>
      <w:r>
        <w:t xml:space="preserve">2.2. Внести соответствующие изменения в трудовые договоры с работниками, замещающими должности, указанные в </w:t>
      </w:r>
      <w:hyperlink w:anchor="P51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1B24D6" w:rsidRDefault="001B24D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26 мая 2014 г. N 247/</w:t>
      </w:r>
      <w:proofErr w:type="spellStart"/>
      <w:r>
        <w:t>пр</w:t>
      </w:r>
      <w:proofErr w:type="spellEnd"/>
      <w:r>
        <w:t xml:space="preserve"> "Об утверждении перечня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24 июня 2014 г. N 32832).</w:t>
      </w:r>
    </w:p>
    <w:p w:rsidR="001B24D6" w:rsidRDefault="001B24D6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Ставицкого.</w:t>
      </w: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jc w:val="right"/>
      </w:pPr>
      <w:r>
        <w:t>Министр</w:t>
      </w:r>
    </w:p>
    <w:p w:rsidR="001B24D6" w:rsidRDefault="001B24D6">
      <w:pPr>
        <w:pStyle w:val="ConsPlusNormal"/>
        <w:jc w:val="right"/>
      </w:pPr>
      <w:r>
        <w:t>М.А.МЕНЬ</w:t>
      </w: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jc w:val="right"/>
        <w:outlineLvl w:val="0"/>
      </w:pPr>
      <w:r>
        <w:t>Приложение</w:t>
      </w:r>
    </w:p>
    <w:p w:rsidR="001B24D6" w:rsidRDefault="001B24D6">
      <w:pPr>
        <w:pStyle w:val="ConsPlusNormal"/>
        <w:jc w:val="right"/>
      </w:pPr>
      <w:r>
        <w:t>к приказу Министерства строительства</w:t>
      </w:r>
    </w:p>
    <w:p w:rsidR="001B24D6" w:rsidRDefault="001B24D6">
      <w:pPr>
        <w:pStyle w:val="ConsPlusNormal"/>
        <w:jc w:val="right"/>
      </w:pPr>
      <w:r>
        <w:t>и жилищно-коммунального хозяйства</w:t>
      </w:r>
    </w:p>
    <w:p w:rsidR="001B24D6" w:rsidRDefault="001B24D6">
      <w:pPr>
        <w:pStyle w:val="ConsPlusNormal"/>
        <w:jc w:val="right"/>
      </w:pPr>
      <w:r>
        <w:t>Российской Федерации</w:t>
      </w:r>
    </w:p>
    <w:p w:rsidR="001B24D6" w:rsidRDefault="001B24D6">
      <w:pPr>
        <w:pStyle w:val="ConsPlusNormal"/>
        <w:jc w:val="right"/>
      </w:pPr>
      <w:r>
        <w:t>от 16 июля 2015 г. N 507/</w:t>
      </w:r>
      <w:proofErr w:type="spellStart"/>
      <w:r>
        <w:t>пр</w:t>
      </w:r>
      <w:proofErr w:type="spellEnd"/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Title"/>
        <w:jc w:val="center"/>
      </w:pPr>
      <w:bookmarkStart w:id="1" w:name="P51"/>
      <w:bookmarkEnd w:id="1"/>
      <w:r>
        <w:t>ПЕРЕЧЕНЬ</w:t>
      </w:r>
    </w:p>
    <w:p w:rsidR="001B24D6" w:rsidRDefault="001B24D6">
      <w:pPr>
        <w:pStyle w:val="ConsPlusTitle"/>
        <w:jc w:val="center"/>
      </w:pPr>
      <w:r>
        <w:t>ДОЛЖНОСТЕЙ В ОРГАНИЗАЦИЯХ, СОЗДАННЫХ ДЛЯ ВЫПОЛНЕНИЯ</w:t>
      </w:r>
    </w:p>
    <w:p w:rsidR="001B24D6" w:rsidRDefault="001B24D6">
      <w:pPr>
        <w:pStyle w:val="ConsPlusTitle"/>
        <w:jc w:val="center"/>
      </w:pPr>
      <w:r>
        <w:t>ЗАДАЧ, ПОСТАВЛЕННЫХ ПЕРЕД МИНИСТЕРСТВОМ СТРОИТЕЛЬСТВА</w:t>
      </w:r>
    </w:p>
    <w:p w:rsidR="001B24D6" w:rsidRDefault="001B24D6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1B24D6" w:rsidRDefault="001B24D6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1B24D6" w:rsidRDefault="001B24D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B24D6" w:rsidRDefault="001B24D6">
      <w:pPr>
        <w:pStyle w:val="ConsPlusTitle"/>
        <w:jc w:val="center"/>
      </w:pPr>
      <w:r>
        <w:t>ИМУЩЕСТВЕННОГО ХАРАКТЕРА И СВЕДЕНИЯ О ДОХОДАХ, ОБ ИМУЩЕСТВЕ</w:t>
      </w:r>
    </w:p>
    <w:p w:rsidR="001B24D6" w:rsidRDefault="001B24D6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1B24D6" w:rsidRDefault="001B24D6">
      <w:pPr>
        <w:pStyle w:val="ConsPlusTitle"/>
        <w:jc w:val="center"/>
      </w:pPr>
      <w:r>
        <w:t>(СУПРУГА) И НЕСОВЕРШЕННОЛЕТНИХ ДЕТЕЙ И ПРИ ЗАМЕЩЕНИИ</w:t>
      </w:r>
    </w:p>
    <w:p w:rsidR="001B24D6" w:rsidRDefault="001B24D6">
      <w:pPr>
        <w:pStyle w:val="ConsPlusTitle"/>
        <w:jc w:val="center"/>
      </w:pPr>
      <w:r>
        <w:t>КОТОРЫХ РАБОТНИКИ ОБЯЗАНЫ ПРЕДСТАВЛЯТЬ СВЕДЕНИЯ О СВОИХ</w:t>
      </w:r>
    </w:p>
    <w:p w:rsidR="001B24D6" w:rsidRDefault="001B24D6">
      <w:pPr>
        <w:pStyle w:val="ConsPlusTitle"/>
        <w:jc w:val="center"/>
      </w:pPr>
      <w:r>
        <w:t>ДОХОДАХ, РАСХОДАХ, ОБ ИМУЩЕСТВЕ И ОБЯЗАТЕЛЬСТВАХ</w:t>
      </w:r>
    </w:p>
    <w:p w:rsidR="001B24D6" w:rsidRDefault="001B24D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B24D6" w:rsidRDefault="001B24D6">
      <w:pPr>
        <w:pStyle w:val="ConsPlusTitle"/>
        <w:jc w:val="center"/>
      </w:pPr>
      <w:r>
        <w:t>РАСХОДАХ, ОБ ИМУЩЕСТВЕ И ОБЯЗАТЕЛЬСТВАХ</w:t>
      </w:r>
    </w:p>
    <w:p w:rsidR="001B24D6" w:rsidRDefault="001B24D6">
      <w:pPr>
        <w:pStyle w:val="ConsPlusTitle"/>
        <w:jc w:val="center"/>
      </w:pPr>
      <w:r>
        <w:t>ИМУЩЕСТВЕННОГО ХАРАКТЕРА СВОИХ СУПРУГИ</w:t>
      </w:r>
    </w:p>
    <w:p w:rsidR="001B24D6" w:rsidRDefault="001B24D6">
      <w:pPr>
        <w:pStyle w:val="ConsPlusTitle"/>
        <w:jc w:val="center"/>
      </w:pPr>
      <w:r>
        <w:t>(СУПРУГА) И НЕСОВЕРШЕННОЛЕТНИХ ДЕТЕЙ</w:t>
      </w:r>
    </w:p>
    <w:p w:rsidR="001B24D6" w:rsidRDefault="001B24D6">
      <w:pPr>
        <w:pStyle w:val="ConsPlusNormal"/>
        <w:jc w:val="center"/>
      </w:pPr>
    </w:p>
    <w:p w:rsidR="001B24D6" w:rsidRDefault="001B24D6">
      <w:pPr>
        <w:pStyle w:val="ConsPlusNormal"/>
        <w:jc w:val="center"/>
      </w:pPr>
      <w:r>
        <w:t>Список изменяющих документов</w:t>
      </w:r>
    </w:p>
    <w:p w:rsidR="001B24D6" w:rsidRDefault="001B24D6">
      <w:pPr>
        <w:pStyle w:val="ConsPlusNormal"/>
        <w:jc w:val="center"/>
      </w:pPr>
      <w:r>
        <w:t xml:space="preserve">(в ред. Приказов Минстроя России от 10.05.2016 </w:t>
      </w:r>
      <w:hyperlink r:id="rId8" w:history="1">
        <w:r>
          <w:rPr>
            <w:color w:val="0000FF"/>
          </w:rPr>
          <w:t>N 307/</w:t>
        </w:r>
        <w:proofErr w:type="spellStart"/>
        <w:r>
          <w:rPr>
            <w:color w:val="0000FF"/>
          </w:rPr>
          <w:t>пр</w:t>
        </w:r>
        <w:proofErr w:type="spellEnd"/>
      </w:hyperlink>
      <w:r>
        <w:t>,</w:t>
      </w:r>
    </w:p>
    <w:p w:rsidR="001B24D6" w:rsidRDefault="001B24D6">
      <w:pPr>
        <w:pStyle w:val="ConsPlusNormal"/>
        <w:jc w:val="center"/>
      </w:pPr>
      <w:r>
        <w:t xml:space="preserve">от 29.06.2016 </w:t>
      </w:r>
      <w:hyperlink r:id="rId9" w:history="1">
        <w:r>
          <w:rPr>
            <w:color w:val="0000FF"/>
          </w:rPr>
          <w:t>N 466/</w:t>
        </w:r>
        <w:proofErr w:type="spellStart"/>
        <w:r>
          <w:rPr>
            <w:color w:val="0000FF"/>
          </w:rPr>
          <w:t>пр</w:t>
        </w:r>
        <w:proofErr w:type="spellEnd"/>
      </w:hyperlink>
      <w:r>
        <w:t xml:space="preserve">, от 29.11.2016 </w:t>
      </w:r>
      <w:hyperlink r:id="rId10" w:history="1">
        <w:r>
          <w:rPr>
            <w:color w:val="0000FF"/>
          </w:rPr>
          <w:t>N 858/</w:t>
        </w:r>
        <w:proofErr w:type="spellStart"/>
        <w:r>
          <w:rPr>
            <w:color w:val="0000FF"/>
          </w:rPr>
          <w:t>пр</w:t>
        </w:r>
        <w:proofErr w:type="spellEnd"/>
      </w:hyperlink>
      <w:r>
        <w:t>)</w:t>
      </w:r>
    </w:p>
    <w:p w:rsidR="001B24D6" w:rsidRDefault="001B24D6">
      <w:pPr>
        <w:pStyle w:val="ConsPlusNormal"/>
        <w:jc w:val="both"/>
      </w:pPr>
    </w:p>
    <w:p w:rsidR="001B24D6" w:rsidRDefault="001B24D6">
      <w:pPr>
        <w:pStyle w:val="ConsPlusNormal"/>
        <w:ind w:firstLine="540"/>
        <w:jc w:val="both"/>
      </w:pPr>
      <w:r>
        <w:t>1. Федеральное казенное учреждение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Федерации:</w:t>
      </w:r>
    </w:p>
    <w:p w:rsidR="001B24D6" w:rsidRDefault="001B24D6">
      <w:pPr>
        <w:pStyle w:val="ConsPlusNormal"/>
        <w:ind w:firstLine="540"/>
        <w:jc w:val="both"/>
      </w:pPr>
      <w:r>
        <w:t>генеральный директор;</w:t>
      </w:r>
    </w:p>
    <w:p w:rsidR="001B24D6" w:rsidRDefault="001B24D6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1B24D6" w:rsidRDefault="001B24D6">
      <w:pPr>
        <w:pStyle w:val="ConsPlusNormal"/>
        <w:ind w:firstLine="540"/>
        <w:jc w:val="both"/>
      </w:pPr>
      <w:r>
        <w:lastRenderedPageBreak/>
        <w:t>финансовый директор - главный бухгалтер.</w:t>
      </w:r>
    </w:p>
    <w:p w:rsidR="001B24D6" w:rsidRDefault="001B24D6">
      <w:pPr>
        <w:pStyle w:val="ConsPlusNormal"/>
        <w:ind w:firstLine="540"/>
        <w:jc w:val="both"/>
      </w:pPr>
      <w:r>
        <w:t>2. Федеральное бюджетное учреждение "Центральная научно-техническая библиотека по строительству и архитектуре":</w:t>
      </w:r>
    </w:p>
    <w:p w:rsidR="001B24D6" w:rsidRDefault="001B24D6">
      <w:pPr>
        <w:pStyle w:val="ConsPlusNormal"/>
        <w:ind w:firstLine="540"/>
        <w:jc w:val="both"/>
      </w:pPr>
      <w:r>
        <w:t>директор;</w:t>
      </w:r>
    </w:p>
    <w:p w:rsidR="001B24D6" w:rsidRDefault="001B24D6">
      <w:pPr>
        <w:pStyle w:val="ConsPlusNormal"/>
        <w:ind w:firstLine="540"/>
        <w:jc w:val="both"/>
      </w:pPr>
      <w:r>
        <w:t>заместитель директора;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ind w:firstLine="540"/>
        <w:jc w:val="both"/>
      </w:pPr>
      <w:r>
        <w:t>3. Федеральное автономное учреждение "</w:t>
      </w:r>
      <w:proofErr w:type="spellStart"/>
      <w:r>
        <w:t>РосКапСтрой</w:t>
      </w:r>
      <w:proofErr w:type="spellEnd"/>
      <w:r>
        <w:t>":</w:t>
      </w:r>
    </w:p>
    <w:p w:rsidR="001B24D6" w:rsidRDefault="001B24D6">
      <w:pPr>
        <w:pStyle w:val="ConsPlusNormal"/>
        <w:ind w:firstLine="540"/>
        <w:jc w:val="both"/>
      </w:pPr>
      <w:r>
        <w:t>директор;</w:t>
      </w:r>
    </w:p>
    <w:p w:rsidR="001B24D6" w:rsidRDefault="001B24D6">
      <w:pPr>
        <w:pStyle w:val="ConsPlusNormal"/>
        <w:ind w:firstLine="540"/>
        <w:jc w:val="both"/>
      </w:pPr>
      <w:r>
        <w:t>первый заместитель директора;</w:t>
      </w:r>
    </w:p>
    <w:p w:rsidR="001B24D6" w:rsidRDefault="001B24D6">
      <w:pPr>
        <w:pStyle w:val="ConsPlusNormal"/>
        <w:ind w:firstLine="540"/>
        <w:jc w:val="both"/>
      </w:pPr>
      <w:r>
        <w:t>заместитель директора;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Минстроя России от 10.05.2016 N 307/</w:t>
      </w:r>
      <w:proofErr w:type="spellStart"/>
      <w:r>
        <w:t>пр</w:t>
      </w:r>
      <w:proofErr w:type="spellEnd"/>
      <w:r>
        <w:t>)</w:t>
      </w:r>
    </w:p>
    <w:p w:rsidR="001B24D6" w:rsidRDefault="001B24D6">
      <w:pPr>
        <w:pStyle w:val="ConsPlusNormal"/>
        <w:ind w:firstLine="540"/>
        <w:jc w:val="both"/>
      </w:pPr>
      <w:r>
        <w:t>4. Федеральное автономное учреждение "Федеральный центр нормирования, стандартизации и технической оценки соответствия в строительстве":</w:t>
      </w:r>
    </w:p>
    <w:p w:rsidR="001B24D6" w:rsidRDefault="001B24D6">
      <w:pPr>
        <w:pStyle w:val="ConsPlusNormal"/>
        <w:ind w:firstLine="540"/>
        <w:jc w:val="both"/>
      </w:pPr>
      <w:r>
        <w:t>директор;</w:t>
      </w:r>
    </w:p>
    <w:p w:rsidR="001B24D6" w:rsidRDefault="001B24D6">
      <w:pPr>
        <w:pStyle w:val="ConsPlusNormal"/>
        <w:ind w:firstLine="540"/>
        <w:jc w:val="both"/>
      </w:pPr>
      <w:r>
        <w:t>заместитель директора;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ind w:firstLine="540"/>
        <w:jc w:val="both"/>
      </w:pPr>
      <w:r>
        <w:t>5. Федеральное автономное учреждение "Федеральный центр ценообразования в строительстве и промышленности строительных материалов":</w:t>
      </w:r>
    </w:p>
    <w:p w:rsidR="001B24D6" w:rsidRDefault="001B24D6">
      <w:pPr>
        <w:pStyle w:val="ConsPlusNormal"/>
        <w:ind w:firstLine="540"/>
        <w:jc w:val="both"/>
      </w:pPr>
      <w:r>
        <w:t>руководитель;</w:t>
      </w:r>
    </w:p>
    <w:p w:rsidR="001B24D6" w:rsidRDefault="001B24D6">
      <w:pPr>
        <w:pStyle w:val="ConsPlusNormal"/>
        <w:ind w:firstLine="540"/>
        <w:jc w:val="both"/>
      </w:pPr>
      <w:r>
        <w:t>первый заместитель руководителя;</w:t>
      </w:r>
    </w:p>
    <w:p w:rsidR="001B24D6" w:rsidRDefault="001B24D6">
      <w:pPr>
        <w:pStyle w:val="ConsPlusNormal"/>
        <w:ind w:firstLine="540"/>
        <w:jc w:val="both"/>
      </w:pPr>
      <w:r>
        <w:t>заместитель руководителя;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ind w:firstLine="540"/>
        <w:jc w:val="both"/>
      </w:pPr>
      <w:r>
        <w:t>6. Федеральное казенное предприятие "Дирекция комплекса защитных сооружений г. Санкт-Петербурга Министерства строительства и жилищно-коммунального хозяйства Российской Федерации":</w:t>
      </w:r>
    </w:p>
    <w:p w:rsidR="001B24D6" w:rsidRDefault="001B24D6">
      <w:pPr>
        <w:pStyle w:val="ConsPlusNormal"/>
        <w:ind w:firstLine="540"/>
        <w:jc w:val="both"/>
      </w:pPr>
      <w:r>
        <w:t>генеральный директор;</w:t>
      </w:r>
    </w:p>
    <w:p w:rsidR="001B24D6" w:rsidRDefault="001B24D6">
      <w:pPr>
        <w:pStyle w:val="ConsPlusNormal"/>
        <w:ind w:firstLine="540"/>
        <w:jc w:val="both"/>
      </w:pPr>
      <w:r>
        <w:t>первый заместитель генерального директора;</w:t>
      </w:r>
    </w:p>
    <w:p w:rsidR="001B24D6" w:rsidRDefault="001B24D6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ind w:firstLine="540"/>
        <w:jc w:val="both"/>
      </w:pPr>
      <w:r>
        <w:t>7. Федеральное автономное учреждение "Главное управление государственной экспертизы":</w:t>
      </w:r>
    </w:p>
    <w:p w:rsidR="001B24D6" w:rsidRDefault="001B24D6">
      <w:pPr>
        <w:pStyle w:val="ConsPlusNormal"/>
        <w:ind w:firstLine="540"/>
        <w:jc w:val="both"/>
      </w:pPr>
      <w:r>
        <w:t>начальник;</w:t>
      </w:r>
    </w:p>
    <w:p w:rsidR="001B24D6" w:rsidRDefault="001B24D6">
      <w:pPr>
        <w:pStyle w:val="ConsPlusNormal"/>
        <w:ind w:firstLine="540"/>
        <w:jc w:val="both"/>
      </w:pPr>
      <w:r>
        <w:t>первый заместитель начальника;</w:t>
      </w:r>
    </w:p>
    <w:p w:rsidR="001B24D6" w:rsidRDefault="001B24D6">
      <w:pPr>
        <w:pStyle w:val="ConsPlusNormal"/>
        <w:ind w:firstLine="540"/>
        <w:jc w:val="both"/>
      </w:pPr>
      <w:r>
        <w:t>заместитель начальника;</w:t>
      </w:r>
    </w:p>
    <w:p w:rsidR="001B24D6" w:rsidRDefault="001B24D6">
      <w:pPr>
        <w:pStyle w:val="ConsPlusNormal"/>
        <w:ind w:firstLine="540"/>
        <w:jc w:val="both"/>
      </w:pPr>
      <w:r>
        <w:t>заместитель начальника по общим вопросам;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бухгалтер;</w:t>
      </w:r>
    </w:p>
    <w:p w:rsidR="001B24D6" w:rsidRDefault="001B24D6">
      <w:pPr>
        <w:pStyle w:val="ConsPlusNormal"/>
        <w:ind w:firstLine="540"/>
        <w:jc w:val="both"/>
      </w:pPr>
      <w:r>
        <w:t>заместитель главного бухгалтера.</w:t>
      </w:r>
    </w:p>
    <w:p w:rsidR="001B24D6" w:rsidRDefault="001B24D6"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29.11.2016 N 858/</w:t>
      </w:r>
      <w:proofErr w:type="spellStart"/>
      <w:r>
        <w:t>пр</w:t>
      </w:r>
      <w:proofErr w:type="spellEnd"/>
      <w:r>
        <w:t>)</w:t>
      </w:r>
    </w:p>
    <w:p w:rsidR="001B24D6" w:rsidRDefault="001B24D6">
      <w:pPr>
        <w:pStyle w:val="ConsPlusNormal"/>
        <w:ind w:firstLine="540"/>
        <w:jc w:val="both"/>
      </w:pPr>
      <w:r>
        <w:t>8. Федеральное государственное бюджетное учреждение "Центральный научно-исследовательский и проектный институт Министерства строительства и жилищно-коммунального хозяйства Российской Федерации":</w:t>
      </w:r>
    </w:p>
    <w:p w:rsidR="001B24D6" w:rsidRDefault="001B24D6">
      <w:pPr>
        <w:pStyle w:val="ConsPlusNormal"/>
        <w:ind w:firstLine="540"/>
        <w:jc w:val="both"/>
      </w:pPr>
      <w:r>
        <w:t>генеральный директор;</w:t>
      </w:r>
    </w:p>
    <w:p w:rsidR="001B24D6" w:rsidRDefault="001B24D6">
      <w:pPr>
        <w:pStyle w:val="ConsPlusNormal"/>
        <w:ind w:firstLine="540"/>
        <w:jc w:val="both"/>
      </w:pPr>
      <w:r>
        <w:lastRenderedPageBreak/>
        <w:t>заместители генерального директора;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России от 29.06.2016 N 466/</w:t>
      </w:r>
      <w:proofErr w:type="spellStart"/>
      <w:r>
        <w:t>пр</w:t>
      </w:r>
      <w:proofErr w:type="spellEnd"/>
      <w:r>
        <w:t>)</w:t>
      </w:r>
    </w:p>
    <w:p w:rsidR="001B24D6" w:rsidRDefault="001B24D6">
      <w:pPr>
        <w:pStyle w:val="ConsPlusNormal"/>
        <w:ind w:firstLine="540"/>
        <w:jc w:val="both"/>
      </w:pPr>
      <w:r>
        <w:t>9. Федеральное государственное бюджетное учреждение "Научно-исследовательский институт строительной физики Российской академии архитектуры и строительных наук":</w:t>
      </w:r>
    </w:p>
    <w:p w:rsidR="001B24D6" w:rsidRDefault="001B24D6">
      <w:pPr>
        <w:pStyle w:val="ConsPlusNormal"/>
        <w:ind w:firstLine="540"/>
        <w:jc w:val="both"/>
      </w:pPr>
      <w:r>
        <w:t>директор;</w:t>
      </w:r>
    </w:p>
    <w:p w:rsidR="001B24D6" w:rsidRDefault="001B24D6">
      <w:pPr>
        <w:pStyle w:val="ConsPlusNormal"/>
        <w:ind w:firstLine="540"/>
        <w:jc w:val="both"/>
      </w:pPr>
      <w:r>
        <w:t>заместитель директора;</w:t>
      </w:r>
    </w:p>
    <w:p w:rsidR="001B24D6" w:rsidRDefault="001B24D6">
      <w:pPr>
        <w:pStyle w:val="ConsPlusNormal"/>
        <w:ind w:firstLine="540"/>
        <w:jc w:val="both"/>
      </w:pPr>
      <w:r>
        <w:t>главный бухгалтер.</w:t>
      </w:r>
    </w:p>
    <w:p w:rsidR="001B24D6" w:rsidRDefault="001B24D6">
      <w:pPr>
        <w:pStyle w:val="ConsPlusNormal"/>
        <w:jc w:val="both"/>
      </w:pPr>
    </w:p>
    <w:p w:rsidR="00D1620D" w:rsidRDefault="001B24D6"/>
    <w:sectPr w:rsidR="00D1620D" w:rsidSect="0050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6"/>
    <w:rsid w:val="001B24D6"/>
    <w:rsid w:val="007E6D36"/>
    <w:rsid w:val="008779C6"/>
    <w:rsid w:val="008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EEA4-08E0-4084-9803-2A191F6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D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B24D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B2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2748A73A966958C327D9F8F64723508D1D709D7501DF485314AE2F8F91FC4A10DA7A41EDDC4F3EEG8M" TargetMode="External"/><Relationship Id="rId13" Type="http://schemas.openxmlformats.org/officeDocument/2006/relationships/hyperlink" Target="consultantplus://offline/ref=8192748A73A966958C327D9F8F6472350BD8DC0AD5541DF485314AE2F8F91FC4A10DA7A41EDDC4F3EEG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2748A73A966958C327D9F8F64723508DEDB06D5511DF485314AE2F8EFG9M" TargetMode="External"/><Relationship Id="rId12" Type="http://schemas.openxmlformats.org/officeDocument/2006/relationships/hyperlink" Target="consultantplus://offline/ref=8192748A73A966958C327D9F8F6472350BD8D60CD25C1DF485314AE2F8F91FC4A10DA7A41EDDC4F3EEG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2748A73A966958C327D9F8F64723508D1D60AD7531DF485314AE2F8F91FC4A10DA7A41EDDC6F1EEGFM" TargetMode="External"/><Relationship Id="rId11" Type="http://schemas.openxmlformats.org/officeDocument/2006/relationships/hyperlink" Target="consultantplus://offline/ref=8192748A73A966958C327D9F8F64723508D1D709D7501DF485314AE2F8F91FC4A10DA7A41EDDC4F3EEG8M" TargetMode="External"/><Relationship Id="rId5" Type="http://schemas.openxmlformats.org/officeDocument/2006/relationships/hyperlink" Target="consultantplus://offline/ref=8192748A73A966958C327D9F8F64723508D0D70DD1511DF485314AE2F8F91FC4A10DA7A41EDDC5F1EEG9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92748A73A966958C327D9F8F6472350BD8D60CD25C1DF485314AE2F8F91FC4A10DA7A41EDDC4F3EEG8M" TargetMode="External"/><Relationship Id="rId4" Type="http://schemas.openxmlformats.org/officeDocument/2006/relationships/hyperlink" Target="consultantplus://offline/ref=8192748A73A966958C327D9F8F6472350BD8DF0BD05C1DF485314AE2F8F91FC4A10DA7A4E1GBM" TargetMode="External"/><Relationship Id="rId9" Type="http://schemas.openxmlformats.org/officeDocument/2006/relationships/hyperlink" Target="consultantplus://offline/ref=8192748A73A966958C327D9F8F6472350BD8DC0AD5541DF485314AE2F8F91FC4A10DA7A41EDDC4F3EEG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7503</Characters>
  <Application>Microsoft Office Word</Application>
  <DocSecurity>0</DocSecurity>
  <Lines>136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Михаил Владимирович</dc:creator>
  <cp:keywords/>
  <dc:description/>
  <cp:lastModifiedBy>Прокопьев Михаил Владимирович</cp:lastModifiedBy>
  <cp:revision>1</cp:revision>
  <dcterms:created xsi:type="dcterms:W3CDTF">2017-02-28T12:06:00Z</dcterms:created>
  <dcterms:modified xsi:type="dcterms:W3CDTF">2017-02-28T12:06:00Z</dcterms:modified>
</cp:coreProperties>
</file>